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804"/>
      </w:tblGrid>
      <w:tr w:rsidR="003C68DA" w:rsidRPr="000E0EF6" w14:paraId="4B1DBDFD" w14:textId="77777777" w:rsidTr="00EB3BDF">
        <w:trPr>
          <w:trHeight w:val="920"/>
          <w:jc w:val="center"/>
        </w:trPr>
        <w:tc>
          <w:tcPr>
            <w:tcW w:w="10485" w:type="dxa"/>
            <w:gridSpan w:val="2"/>
            <w:tcBorders>
              <w:bottom w:val="single" w:sz="4" w:space="0" w:color="auto"/>
            </w:tcBorders>
            <w:vAlign w:val="center"/>
          </w:tcPr>
          <w:p w14:paraId="17E87002" w14:textId="461BF964" w:rsidR="003C68DA" w:rsidRPr="000E0EF6" w:rsidRDefault="00EB05BE"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val="es-CO"/>
              </w:rPr>
            </w:pPr>
            <w:r w:rsidRPr="000E0EF6">
              <w:rPr>
                <w:rFonts w:ascii="Arial Narrow" w:hAnsi="Arial Narrow" w:cs="Arial"/>
                <w:b/>
                <w:sz w:val="20"/>
                <w:szCs w:val="20"/>
                <w:lang w:eastAsia="es-ES"/>
              </w:rPr>
              <w:t xml:space="preserve">INFORME DE </w:t>
            </w:r>
            <w:r w:rsidR="00417408" w:rsidRPr="000E0EF6">
              <w:rPr>
                <w:rFonts w:ascii="Arial Narrow" w:hAnsi="Arial Narrow" w:cs="Arial"/>
                <w:b/>
                <w:sz w:val="20"/>
                <w:szCs w:val="20"/>
                <w:lang w:eastAsia="es-ES"/>
              </w:rPr>
              <w:t>SUPERVISION PARA SUSCRIBIR</w:t>
            </w:r>
            <w:r w:rsidR="003C68DA" w:rsidRPr="000E0EF6">
              <w:rPr>
                <w:rFonts w:ascii="Arial Narrow" w:hAnsi="Arial Narrow" w:cs="Arial"/>
                <w:b/>
                <w:sz w:val="20"/>
                <w:szCs w:val="20"/>
                <w:lang w:eastAsia="es-ES"/>
              </w:rPr>
              <w:t xml:space="preserve"> OTRO SI </w:t>
            </w:r>
            <w:r w:rsidRPr="000E0EF6">
              <w:rPr>
                <w:rFonts w:ascii="Arial Narrow" w:hAnsi="Arial Narrow" w:cs="Arial"/>
                <w:b/>
                <w:sz w:val="20"/>
                <w:szCs w:val="20"/>
                <w:lang w:eastAsia="es-ES"/>
              </w:rPr>
              <w:t>N° 00</w:t>
            </w:r>
            <w:r w:rsidR="001B253E" w:rsidRPr="000E0EF6">
              <w:rPr>
                <w:rFonts w:ascii="Arial Narrow" w:hAnsi="Arial Narrow" w:cs="Arial"/>
                <w:b/>
                <w:sz w:val="20"/>
                <w:szCs w:val="20"/>
                <w:lang w:eastAsia="es-ES"/>
              </w:rPr>
              <w:t>1</w:t>
            </w:r>
            <w:r w:rsidRPr="000E0EF6">
              <w:rPr>
                <w:rFonts w:ascii="Arial Narrow" w:hAnsi="Arial Narrow" w:cs="Arial"/>
                <w:b/>
                <w:sz w:val="20"/>
                <w:szCs w:val="20"/>
                <w:lang w:eastAsia="es-ES"/>
              </w:rPr>
              <w:t xml:space="preserve"> </w:t>
            </w:r>
            <w:r w:rsidR="003C68DA" w:rsidRPr="000E0EF6">
              <w:rPr>
                <w:rFonts w:ascii="Arial Narrow" w:hAnsi="Arial Narrow" w:cs="Arial"/>
                <w:b/>
                <w:sz w:val="20"/>
                <w:szCs w:val="20"/>
                <w:lang w:eastAsia="es-ES"/>
              </w:rPr>
              <w:t xml:space="preserve">AL </w:t>
            </w:r>
            <w:r w:rsidR="00C53FE2" w:rsidRPr="000E0EF6">
              <w:rPr>
                <w:rFonts w:ascii="Arial Narrow" w:hAnsi="Arial Narrow" w:cs="Arial"/>
                <w:b/>
                <w:sz w:val="20"/>
                <w:szCs w:val="20"/>
                <w:lang w:eastAsia="es-ES"/>
              </w:rPr>
              <w:t>C</w:t>
            </w:r>
            <w:r w:rsidR="00E374CD" w:rsidRPr="000E0EF6">
              <w:rPr>
                <w:rFonts w:ascii="Arial Narrow" w:hAnsi="Arial Narrow" w:cs="Arial"/>
                <w:b/>
                <w:sz w:val="20"/>
                <w:szCs w:val="20"/>
                <w:lang w:eastAsia="es-ES"/>
              </w:rPr>
              <w:t xml:space="preserve">ONTRATO </w:t>
            </w:r>
            <w:r w:rsidR="005E29BF" w:rsidRPr="000E0EF6">
              <w:rPr>
                <w:rFonts w:ascii="Arial Narrow" w:hAnsi="Arial Narrow" w:cs="Arial"/>
                <w:b/>
                <w:sz w:val="20"/>
                <w:szCs w:val="20"/>
                <w:lang w:eastAsia="es-ES"/>
              </w:rPr>
              <w:t>0</w:t>
            </w:r>
            <w:r w:rsidR="00DA2410" w:rsidRPr="000E0EF6">
              <w:rPr>
                <w:rFonts w:ascii="Arial Narrow" w:hAnsi="Arial Narrow" w:cs="Arial"/>
                <w:b/>
                <w:sz w:val="20"/>
                <w:szCs w:val="20"/>
                <w:lang w:eastAsia="es-ES"/>
              </w:rPr>
              <w:t>15</w:t>
            </w:r>
            <w:r w:rsidR="007A18F4" w:rsidRPr="000E0EF6">
              <w:rPr>
                <w:rFonts w:ascii="Arial Narrow" w:hAnsi="Arial Narrow" w:cs="Arial"/>
                <w:b/>
                <w:sz w:val="20"/>
                <w:szCs w:val="20"/>
                <w:lang w:eastAsia="es-ES"/>
              </w:rPr>
              <w:t xml:space="preserve"> </w:t>
            </w:r>
            <w:r w:rsidR="00E374CD" w:rsidRPr="000E0EF6">
              <w:rPr>
                <w:rFonts w:ascii="Arial Narrow" w:hAnsi="Arial Narrow" w:cs="Arial"/>
                <w:b/>
                <w:sz w:val="20"/>
                <w:szCs w:val="20"/>
                <w:lang w:eastAsia="es-ES"/>
              </w:rPr>
              <w:t>-</w:t>
            </w:r>
            <w:r w:rsidR="007A18F4" w:rsidRPr="000E0EF6">
              <w:rPr>
                <w:rFonts w:ascii="Arial Narrow" w:hAnsi="Arial Narrow" w:cs="Arial"/>
                <w:b/>
                <w:sz w:val="20"/>
                <w:szCs w:val="20"/>
                <w:lang w:eastAsia="es-ES"/>
              </w:rPr>
              <w:t xml:space="preserve"> 2025 </w:t>
            </w:r>
            <w:r w:rsidR="005E29BF" w:rsidRPr="000E0EF6">
              <w:rPr>
                <w:rFonts w:ascii="Arial" w:hAnsi="Arial" w:cs="Arial"/>
                <w:sz w:val="20"/>
                <w:szCs w:val="20"/>
              </w:rPr>
              <w:t>CONTRATO DE ADMINISTRACIÓN DE LOS RECURSOS DE LA ASIGNACIÓN ESPECIAL DEL SISTEMA GENERAL DE PARTICIPACIONES PARA LOS RESGUARDOS INDÍGENAS (AESGPRI) CELEBRADO ENTRE EL MUNICIPIO DE LETICIA Y EL RESGUARDO INDIGENA DE MACEDONIA.</w:t>
            </w:r>
          </w:p>
        </w:tc>
      </w:tr>
      <w:tr w:rsidR="003C68DA" w:rsidRPr="000E0EF6" w14:paraId="0E03F787" w14:textId="77777777" w:rsidTr="0037090C">
        <w:trPr>
          <w:trHeight w:val="254"/>
          <w:jc w:val="center"/>
        </w:trPr>
        <w:tc>
          <w:tcPr>
            <w:tcW w:w="10485" w:type="dxa"/>
            <w:gridSpan w:val="2"/>
            <w:tcBorders>
              <w:top w:val="single" w:sz="4" w:space="0" w:color="auto"/>
              <w:left w:val="nil"/>
              <w:bottom w:val="nil"/>
              <w:right w:val="nil"/>
            </w:tcBorders>
            <w:vAlign w:val="center"/>
          </w:tcPr>
          <w:p w14:paraId="16C9F4EF" w14:textId="77777777" w:rsidR="008B2164" w:rsidRPr="000E0EF6" w:rsidRDefault="008B2164" w:rsidP="00BC3E4A">
            <w:pPr>
              <w:tabs>
                <w:tab w:val="left" w:pos="801"/>
                <w:tab w:val="center" w:pos="4560"/>
              </w:tabs>
              <w:ind w:right="6"/>
              <w:jc w:val="both"/>
              <w:rPr>
                <w:rFonts w:ascii="Arial Narrow" w:hAnsi="Arial Narrow" w:cs="Arial"/>
                <w:sz w:val="20"/>
                <w:szCs w:val="20"/>
                <w:lang w:eastAsia="es-ES"/>
              </w:rPr>
            </w:pPr>
          </w:p>
          <w:p w14:paraId="6DB28A9C" w14:textId="2F74ACA6" w:rsidR="00EC7EE5" w:rsidRPr="000E0EF6" w:rsidRDefault="00EB05BE" w:rsidP="00BC3E4A">
            <w:pPr>
              <w:jc w:val="both"/>
              <w:rPr>
                <w:rFonts w:ascii="Arial Narrow" w:hAnsi="Arial Narrow" w:cs="Arial"/>
                <w:sz w:val="20"/>
                <w:szCs w:val="20"/>
                <w:lang w:eastAsia="es-ES"/>
              </w:rPr>
            </w:pPr>
            <w:r w:rsidRPr="000E0EF6">
              <w:rPr>
                <w:rFonts w:ascii="Arial Narrow" w:hAnsi="Arial Narrow" w:cs="Arial"/>
                <w:sz w:val="20"/>
                <w:szCs w:val="20"/>
                <w:lang w:eastAsia="es-ES"/>
              </w:rPr>
              <w:t>En mi calidad de Secretari</w:t>
            </w:r>
            <w:r w:rsidR="00E22176" w:rsidRPr="000E0EF6">
              <w:rPr>
                <w:rFonts w:ascii="Arial Narrow" w:hAnsi="Arial Narrow" w:cs="Arial"/>
                <w:sz w:val="20"/>
                <w:szCs w:val="20"/>
                <w:lang w:eastAsia="es-ES"/>
              </w:rPr>
              <w:t>a</w:t>
            </w:r>
            <w:r w:rsidRPr="000E0EF6">
              <w:rPr>
                <w:rFonts w:ascii="Arial Narrow" w:hAnsi="Arial Narrow" w:cs="Arial"/>
                <w:sz w:val="20"/>
                <w:szCs w:val="20"/>
                <w:lang w:eastAsia="es-ES"/>
              </w:rPr>
              <w:t xml:space="preserve"> de Planeación e Infraestructura, como dependencia encargada del seguimiento a los contratos de planeación, dentro de las cuales se encuentra </w:t>
            </w:r>
            <w:r w:rsidR="00D01E12" w:rsidRPr="000E0EF6">
              <w:rPr>
                <w:rFonts w:ascii="Arial Narrow" w:hAnsi="Arial Narrow" w:cs="Arial"/>
                <w:b/>
                <w:sz w:val="20"/>
                <w:szCs w:val="20"/>
                <w:lang w:eastAsia="es-ES"/>
              </w:rPr>
              <w:t xml:space="preserve">CONTRATO </w:t>
            </w:r>
            <w:r w:rsidR="00DA2410" w:rsidRPr="000E0EF6">
              <w:rPr>
                <w:rFonts w:ascii="Arial Narrow" w:hAnsi="Arial Narrow" w:cs="Arial"/>
                <w:b/>
                <w:sz w:val="20"/>
                <w:szCs w:val="20"/>
                <w:lang w:eastAsia="es-ES"/>
              </w:rPr>
              <w:t>015</w:t>
            </w:r>
            <w:r w:rsidR="00D01E12" w:rsidRPr="000E0EF6">
              <w:rPr>
                <w:rFonts w:ascii="Arial Narrow" w:hAnsi="Arial Narrow" w:cs="Arial"/>
                <w:b/>
                <w:sz w:val="20"/>
                <w:szCs w:val="20"/>
                <w:lang w:eastAsia="es-ES"/>
              </w:rPr>
              <w:t xml:space="preserve"> - 2025 </w:t>
            </w:r>
            <w:r w:rsidR="005E29BF" w:rsidRPr="000E0EF6">
              <w:rPr>
                <w:rFonts w:ascii="Arial" w:hAnsi="Arial" w:cs="Arial"/>
                <w:sz w:val="20"/>
                <w:szCs w:val="20"/>
              </w:rPr>
              <w:t>CONTRATO DE ADMINISTRACIÓN DE LOS RECURSOS DE LA ASIGNACIÓN ESPECIAL DEL SISTEMA GENERAL DE PARTICIPACIONES PARA LOS RESGUARDOS INDÍGENAS (AESGPRI) CELEBRADO ENTRE EL MUNICIPIO DE LETICIA Y EL RESGUARDO INDIGENA DE MACEDONI</w:t>
            </w:r>
            <w:r w:rsidR="00DA2410" w:rsidRPr="000E0EF6">
              <w:rPr>
                <w:rFonts w:ascii="Arial" w:hAnsi="Arial" w:cs="Arial"/>
                <w:sz w:val="20"/>
                <w:szCs w:val="20"/>
              </w:rPr>
              <w:t>A</w:t>
            </w:r>
            <w:r w:rsidR="005E29BF" w:rsidRPr="000E0EF6">
              <w:rPr>
                <w:rFonts w:ascii="Arial" w:hAnsi="Arial" w:cs="Arial"/>
                <w:sz w:val="20"/>
                <w:szCs w:val="20"/>
              </w:rPr>
              <w:t xml:space="preserve">, </w:t>
            </w:r>
            <w:r w:rsidR="009962B2" w:rsidRPr="000E0EF6">
              <w:rPr>
                <w:rFonts w:ascii="Arial Narrow" w:hAnsi="Arial Narrow" w:cs="Arial"/>
                <w:sz w:val="20"/>
                <w:szCs w:val="20"/>
                <w:lang w:eastAsia="es-ES"/>
              </w:rPr>
              <w:t xml:space="preserve">me permito presentar informe a fin de solicitar </w:t>
            </w:r>
            <w:r w:rsidR="005B1F10" w:rsidRPr="000E0EF6">
              <w:rPr>
                <w:rFonts w:ascii="Arial Narrow" w:hAnsi="Arial Narrow" w:cs="Arial"/>
                <w:sz w:val="20"/>
                <w:szCs w:val="20"/>
                <w:lang w:eastAsia="es-ES"/>
              </w:rPr>
              <w:t>la modificación del</w:t>
            </w:r>
            <w:r w:rsidR="006E7672" w:rsidRPr="000E0EF6">
              <w:rPr>
                <w:rFonts w:ascii="Arial Narrow" w:hAnsi="Arial Narrow" w:cs="Arial"/>
                <w:sz w:val="20"/>
                <w:szCs w:val="20"/>
                <w:lang w:eastAsia="es-ES"/>
              </w:rPr>
              <w:t xml:space="preserve"> </w:t>
            </w:r>
            <w:r w:rsidR="005F55E6" w:rsidRPr="000E0EF6">
              <w:rPr>
                <w:rFonts w:ascii="Arial Narrow" w:hAnsi="Arial Narrow" w:cs="Arial"/>
                <w:sz w:val="20"/>
                <w:szCs w:val="20"/>
                <w:lang w:eastAsia="es-ES"/>
              </w:rPr>
              <w:t>contrato,</w:t>
            </w:r>
            <w:r w:rsidR="009962B2" w:rsidRPr="000E0EF6">
              <w:rPr>
                <w:rFonts w:ascii="Arial Narrow" w:hAnsi="Arial Narrow" w:cs="Arial"/>
                <w:sz w:val="20"/>
                <w:szCs w:val="20"/>
                <w:lang w:eastAsia="es-ES"/>
              </w:rPr>
              <w:t xml:space="preserve"> de acuerdo a lo siguiente:</w:t>
            </w:r>
          </w:p>
          <w:p w14:paraId="12D199BF" w14:textId="77777777" w:rsidR="009962B2" w:rsidRPr="000E0EF6" w:rsidRDefault="009962B2" w:rsidP="00BC3E4A">
            <w:pPr>
              <w:pStyle w:val="Prrafodelista"/>
              <w:numPr>
                <w:ilvl w:val="0"/>
                <w:numId w:val="1"/>
              </w:numPr>
              <w:tabs>
                <w:tab w:val="left" w:pos="801"/>
                <w:tab w:val="center" w:pos="4560"/>
              </w:tabs>
              <w:spacing w:after="0" w:line="240" w:lineRule="auto"/>
              <w:ind w:right="6"/>
              <w:jc w:val="both"/>
              <w:rPr>
                <w:rFonts w:ascii="Arial Narrow" w:eastAsia="Times New Roman" w:hAnsi="Arial Narrow" w:cs="Arial"/>
                <w:b/>
                <w:sz w:val="20"/>
                <w:szCs w:val="20"/>
                <w:lang w:val="es-ES" w:eastAsia="es-ES"/>
              </w:rPr>
            </w:pPr>
            <w:r w:rsidRPr="000E0EF6">
              <w:rPr>
                <w:rFonts w:ascii="Arial Narrow" w:eastAsia="Times New Roman" w:hAnsi="Arial Narrow" w:cs="Arial"/>
                <w:b/>
                <w:sz w:val="20"/>
                <w:szCs w:val="20"/>
                <w:lang w:val="es-ES" w:eastAsia="es-ES"/>
              </w:rPr>
              <w:t xml:space="preserve">RESUMEN CONTRACTUAL </w:t>
            </w:r>
          </w:p>
        </w:tc>
      </w:tr>
      <w:tr w:rsidR="003C68DA" w:rsidRPr="000E0EF6" w14:paraId="0F73358C" w14:textId="77777777" w:rsidTr="0037090C">
        <w:trPr>
          <w:trHeight w:val="254"/>
          <w:jc w:val="center"/>
        </w:trPr>
        <w:tc>
          <w:tcPr>
            <w:tcW w:w="10485" w:type="dxa"/>
            <w:gridSpan w:val="2"/>
            <w:tcBorders>
              <w:top w:val="nil"/>
              <w:left w:val="nil"/>
              <w:bottom w:val="single" w:sz="4" w:space="0" w:color="auto"/>
              <w:right w:val="nil"/>
            </w:tcBorders>
            <w:vAlign w:val="center"/>
          </w:tcPr>
          <w:p w14:paraId="493B9FED" w14:textId="77777777" w:rsidR="003C68DA" w:rsidRPr="000E0EF6" w:rsidRDefault="003C68DA" w:rsidP="00BC3E4A">
            <w:pPr>
              <w:tabs>
                <w:tab w:val="left" w:pos="801"/>
                <w:tab w:val="center" w:pos="4560"/>
              </w:tabs>
              <w:ind w:right="6"/>
              <w:jc w:val="both"/>
              <w:rPr>
                <w:rFonts w:ascii="Arial Narrow" w:hAnsi="Arial Narrow" w:cs="Arial"/>
                <w:b/>
                <w:sz w:val="20"/>
                <w:szCs w:val="20"/>
                <w:lang w:eastAsia="es-ES"/>
              </w:rPr>
            </w:pPr>
          </w:p>
        </w:tc>
      </w:tr>
      <w:tr w:rsidR="003C68DA" w:rsidRPr="000E0EF6" w14:paraId="2F3E593F" w14:textId="77777777" w:rsidTr="002675CD">
        <w:trPr>
          <w:trHeight w:val="20"/>
          <w:jc w:val="center"/>
        </w:trPr>
        <w:tc>
          <w:tcPr>
            <w:tcW w:w="10485" w:type="dxa"/>
            <w:gridSpan w:val="2"/>
            <w:tcBorders>
              <w:top w:val="single" w:sz="4" w:space="0" w:color="auto"/>
            </w:tcBorders>
            <w:vAlign w:val="center"/>
          </w:tcPr>
          <w:p w14:paraId="51D9E54B" w14:textId="77777777" w:rsidR="003C68DA" w:rsidRPr="000E0EF6" w:rsidRDefault="003C68DA" w:rsidP="00BC3E4A">
            <w:pPr>
              <w:tabs>
                <w:tab w:val="left" w:pos="801"/>
                <w:tab w:val="center" w:pos="4560"/>
              </w:tabs>
              <w:ind w:right="6"/>
              <w:jc w:val="both"/>
              <w:rPr>
                <w:rFonts w:ascii="Arial Narrow" w:hAnsi="Arial Narrow" w:cs="Arial"/>
                <w:b/>
                <w:sz w:val="20"/>
                <w:szCs w:val="20"/>
                <w:lang w:eastAsia="es-ES"/>
              </w:rPr>
            </w:pPr>
            <w:r w:rsidRPr="000E0EF6">
              <w:rPr>
                <w:rFonts w:ascii="Arial Narrow" w:hAnsi="Arial Narrow" w:cs="Arial"/>
                <w:b/>
                <w:sz w:val="20"/>
                <w:szCs w:val="20"/>
                <w:lang w:eastAsia="es-ES"/>
              </w:rPr>
              <w:t>INFORMACION GENERAL</w:t>
            </w:r>
          </w:p>
        </w:tc>
      </w:tr>
      <w:tr w:rsidR="00B75236" w:rsidRPr="000E0EF6" w14:paraId="501B9276" w14:textId="77777777" w:rsidTr="002675CD">
        <w:trPr>
          <w:trHeight w:val="20"/>
          <w:jc w:val="center"/>
        </w:trPr>
        <w:tc>
          <w:tcPr>
            <w:tcW w:w="3681" w:type="dxa"/>
            <w:vAlign w:val="center"/>
          </w:tcPr>
          <w:p w14:paraId="05F2880D" w14:textId="77777777" w:rsidR="00B75236" w:rsidRPr="000E0EF6" w:rsidRDefault="00B75236" w:rsidP="00BC3E4A">
            <w:pPr>
              <w:ind w:right="6"/>
              <w:jc w:val="both"/>
              <w:rPr>
                <w:rFonts w:ascii="Arial Narrow" w:eastAsia="MS Mincho" w:hAnsi="Arial Narrow" w:cs="Arial"/>
                <w:b/>
                <w:sz w:val="20"/>
                <w:szCs w:val="20"/>
                <w:lang w:eastAsia="es-ES"/>
              </w:rPr>
            </w:pPr>
            <w:r w:rsidRPr="000E0EF6">
              <w:rPr>
                <w:rFonts w:ascii="Arial Narrow" w:eastAsia="MS Mincho" w:hAnsi="Arial Narrow" w:cs="Arial"/>
                <w:b/>
                <w:sz w:val="20"/>
                <w:szCs w:val="20"/>
                <w:lang w:eastAsia="es-ES"/>
              </w:rPr>
              <w:t>TIPO DE CONTRATO</w:t>
            </w:r>
          </w:p>
        </w:tc>
        <w:tc>
          <w:tcPr>
            <w:tcW w:w="6804" w:type="dxa"/>
            <w:vAlign w:val="center"/>
          </w:tcPr>
          <w:p w14:paraId="445A1D1C" w14:textId="1310790D" w:rsidR="00B75236" w:rsidRPr="000E0EF6" w:rsidRDefault="00C53FE2" w:rsidP="00BC3E4A">
            <w:pPr>
              <w:tabs>
                <w:tab w:val="left" w:pos="801"/>
                <w:tab w:val="center" w:pos="4560"/>
              </w:tabs>
              <w:ind w:right="6"/>
              <w:jc w:val="both"/>
              <w:rPr>
                <w:rFonts w:ascii="Arial Narrow" w:hAnsi="Arial Narrow" w:cs="Arial"/>
                <w:sz w:val="20"/>
                <w:szCs w:val="20"/>
                <w:lang w:eastAsia="es-ES"/>
              </w:rPr>
            </w:pPr>
            <w:r w:rsidRPr="000E0EF6">
              <w:rPr>
                <w:rFonts w:ascii="Arial Narrow" w:hAnsi="Arial Narrow" w:cs="Arial"/>
                <w:b/>
                <w:sz w:val="20"/>
                <w:szCs w:val="20"/>
                <w:lang w:eastAsia="es-ES"/>
              </w:rPr>
              <w:t>CONTRATO</w:t>
            </w:r>
            <w:r w:rsidR="005E29BF" w:rsidRPr="000E0EF6">
              <w:rPr>
                <w:rFonts w:ascii="Arial Narrow" w:hAnsi="Arial Narrow" w:cs="Arial"/>
                <w:b/>
                <w:sz w:val="20"/>
                <w:szCs w:val="20"/>
                <w:lang w:eastAsia="es-ES"/>
              </w:rPr>
              <w:t xml:space="preserve"> </w:t>
            </w:r>
            <w:r w:rsidRPr="000E0EF6">
              <w:rPr>
                <w:rFonts w:ascii="Arial Narrow" w:hAnsi="Arial Narrow" w:cs="Arial"/>
                <w:b/>
                <w:sz w:val="20"/>
                <w:szCs w:val="20"/>
                <w:lang w:eastAsia="es-ES"/>
              </w:rPr>
              <w:t>ADMINISTR</w:t>
            </w:r>
            <w:r w:rsidR="005E29BF" w:rsidRPr="000E0EF6">
              <w:rPr>
                <w:rFonts w:ascii="Arial Narrow" w:hAnsi="Arial Narrow" w:cs="Arial"/>
                <w:b/>
                <w:sz w:val="20"/>
                <w:szCs w:val="20"/>
                <w:lang w:eastAsia="es-ES"/>
              </w:rPr>
              <w:t xml:space="preserve">ACIÓN </w:t>
            </w:r>
          </w:p>
        </w:tc>
      </w:tr>
      <w:tr w:rsidR="00B75236" w:rsidRPr="000E0EF6" w14:paraId="7877D5C3" w14:textId="77777777" w:rsidTr="00433118">
        <w:trPr>
          <w:trHeight w:val="1525"/>
          <w:jc w:val="center"/>
        </w:trPr>
        <w:tc>
          <w:tcPr>
            <w:tcW w:w="3681" w:type="dxa"/>
            <w:vAlign w:val="center"/>
          </w:tcPr>
          <w:p w14:paraId="4CCEAA29" w14:textId="77777777" w:rsidR="00B75236" w:rsidRPr="000E0EF6" w:rsidRDefault="00B75236" w:rsidP="00BC3E4A">
            <w:pPr>
              <w:ind w:left="164" w:right="6" w:hanging="164"/>
              <w:jc w:val="both"/>
              <w:rPr>
                <w:rFonts w:ascii="Arial Narrow" w:eastAsia="MS Mincho" w:hAnsi="Arial Narrow" w:cs="Arial"/>
                <w:b/>
                <w:sz w:val="20"/>
                <w:szCs w:val="20"/>
                <w:lang w:eastAsia="es-ES"/>
              </w:rPr>
            </w:pPr>
            <w:r w:rsidRPr="000E0EF6">
              <w:rPr>
                <w:rFonts w:ascii="Arial Narrow" w:eastAsia="MS Mincho" w:hAnsi="Arial Narrow" w:cs="Arial"/>
                <w:b/>
                <w:sz w:val="20"/>
                <w:szCs w:val="20"/>
                <w:lang w:eastAsia="es-ES"/>
              </w:rPr>
              <w:t>OBJETO</w:t>
            </w:r>
          </w:p>
        </w:tc>
        <w:tc>
          <w:tcPr>
            <w:tcW w:w="6804" w:type="dxa"/>
            <w:vAlign w:val="center"/>
          </w:tcPr>
          <w:p w14:paraId="2F62B2F3" w14:textId="529AB281" w:rsidR="00B75236" w:rsidRPr="000E0EF6" w:rsidRDefault="005E29BF" w:rsidP="00BC3E4A">
            <w:pPr>
              <w:jc w:val="both"/>
              <w:rPr>
                <w:rFonts w:ascii="Arial Narrow" w:hAnsi="Arial Narrow"/>
                <w:sz w:val="20"/>
                <w:szCs w:val="20"/>
              </w:rPr>
            </w:pPr>
            <w:r w:rsidRPr="000E0EF6">
              <w:rPr>
                <w:rFonts w:ascii="Arial" w:hAnsi="Arial" w:cs="Arial"/>
                <w:sz w:val="20"/>
                <w:szCs w:val="20"/>
              </w:rPr>
              <w:t>CONTRATO DE ADMINISTRACIÓN DE LOS RECURSOS DE LA ASIGNACIÓN ESPECIAL DEL SISTEMA GENERAL DE PARTICIPACIONES PARA LOS RESGUARDOS INDÍGENAS (AESGPRI) CELEBRADO ENTRE EL MUNICIPIO DE LETICIA Y EL RESGUARDO INDIGENA DE MACEDONIA.</w:t>
            </w:r>
          </w:p>
        </w:tc>
      </w:tr>
      <w:tr w:rsidR="00B75236" w:rsidRPr="000E0EF6" w14:paraId="5D676028" w14:textId="77777777" w:rsidTr="002675CD">
        <w:trPr>
          <w:trHeight w:val="20"/>
          <w:jc w:val="center"/>
        </w:trPr>
        <w:tc>
          <w:tcPr>
            <w:tcW w:w="3681" w:type="dxa"/>
            <w:vAlign w:val="center"/>
          </w:tcPr>
          <w:p w14:paraId="2850909A" w14:textId="77777777" w:rsidR="00B75236" w:rsidRPr="000E0EF6" w:rsidRDefault="00B75236" w:rsidP="00BC3E4A">
            <w:pPr>
              <w:tabs>
                <w:tab w:val="left" w:pos="801"/>
                <w:tab w:val="center" w:pos="4560"/>
              </w:tabs>
              <w:ind w:right="6"/>
              <w:jc w:val="both"/>
              <w:rPr>
                <w:rFonts w:ascii="Arial Narrow" w:hAnsi="Arial Narrow" w:cs="Arial"/>
                <w:b/>
                <w:sz w:val="20"/>
                <w:szCs w:val="20"/>
                <w:lang w:eastAsia="es-ES"/>
              </w:rPr>
            </w:pPr>
            <w:r w:rsidRPr="000E0EF6">
              <w:rPr>
                <w:rFonts w:ascii="Arial Narrow" w:hAnsi="Arial Narrow" w:cs="Arial"/>
                <w:b/>
                <w:sz w:val="20"/>
                <w:szCs w:val="20"/>
                <w:lang w:eastAsia="es-ES"/>
              </w:rPr>
              <w:t>CONTRATISTA</w:t>
            </w:r>
          </w:p>
        </w:tc>
        <w:tc>
          <w:tcPr>
            <w:tcW w:w="6804" w:type="dxa"/>
            <w:vAlign w:val="center"/>
          </w:tcPr>
          <w:p w14:paraId="35C83A0A" w14:textId="3CAAA454" w:rsidR="00B75236" w:rsidRPr="000E0EF6" w:rsidRDefault="005E29BF" w:rsidP="00BC3E4A">
            <w:pPr>
              <w:tabs>
                <w:tab w:val="left" w:pos="801"/>
                <w:tab w:val="center" w:pos="4560"/>
              </w:tabs>
              <w:ind w:right="6"/>
              <w:jc w:val="both"/>
              <w:rPr>
                <w:rFonts w:ascii="Arial Narrow" w:hAnsi="Arial Narrow" w:cs="Arial"/>
                <w:bCs/>
                <w:sz w:val="20"/>
                <w:szCs w:val="20"/>
                <w:lang w:eastAsia="es-ES"/>
              </w:rPr>
            </w:pPr>
            <w:r w:rsidRPr="000E0EF6">
              <w:rPr>
                <w:rFonts w:ascii="Arial Narrow" w:hAnsi="Arial Narrow"/>
                <w:sz w:val="20"/>
                <w:szCs w:val="20"/>
              </w:rPr>
              <w:t xml:space="preserve">RESGUARDO INDÍGENA DE MACEDONIA </w:t>
            </w:r>
          </w:p>
        </w:tc>
      </w:tr>
      <w:tr w:rsidR="00872B68" w:rsidRPr="000E0EF6" w14:paraId="43E08E59" w14:textId="77777777" w:rsidTr="002675CD">
        <w:trPr>
          <w:trHeight w:val="20"/>
          <w:jc w:val="center"/>
        </w:trPr>
        <w:tc>
          <w:tcPr>
            <w:tcW w:w="3681" w:type="dxa"/>
            <w:vAlign w:val="center"/>
          </w:tcPr>
          <w:p w14:paraId="61E0C628" w14:textId="77777777" w:rsidR="00872B68" w:rsidRPr="000E0EF6" w:rsidRDefault="00872B68" w:rsidP="00BC3E4A">
            <w:pPr>
              <w:tabs>
                <w:tab w:val="left" w:pos="801"/>
                <w:tab w:val="center" w:pos="4560"/>
              </w:tabs>
              <w:ind w:right="6"/>
              <w:jc w:val="both"/>
              <w:rPr>
                <w:rFonts w:ascii="Arial Narrow" w:hAnsi="Arial Narrow" w:cs="Arial"/>
                <w:b/>
                <w:sz w:val="20"/>
                <w:szCs w:val="20"/>
                <w:lang w:eastAsia="es-ES"/>
              </w:rPr>
            </w:pPr>
            <w:r w:rsidRPr="000E0EF6">
              <w:rPr>
                <w:rFonts w:ascii="Arial Narrow" w:hAnsi="Arial Narrow" w:cs="Arial"/>
                <w:b/>
                <w:sz w:val="20"/>
                <w:szCs w:val="20"/>
                <w:lang w:eastAsia="es-ES"/>
              </w:rPr>
              <w:t>SUPERVISOR</w:t>
            </w:r>
          </w:p>
        </w:tc>
        <w:tc>
          <w:tcPr>
            <w:tcW w:w="6804" w:type="dxa"/>
            <w:vAlign w:val="center"/>
          </w:tcPr>
          <w:p w14:paraId="3DAA9554" w14:textId="77777777" w:rsidR="00872B68" w:rsidRPr="000E0EF6" w:rsidRDefault="00583122" w:rsidP="00BC3E4A">
            <w:pPr>
              <w:tabs>
                <w:tab w:val="left" w:pos="801"/>
                <w:tab w:val="center" w:pos="4560"/>
              </w:tabs>
              <w:ind w:right="6"/>
              <w:jc w:val="both"/>
              <w:rPr>
                <w:rFonts w:ascii="Arial Narrow" w:hAnsi="Arial Narrow" w:cs="Arial"/>
                <w:b/>
                <w:bCs/>
                <w:color w:val="000000" w:themeColor="text1"/>
                <w:sz w:val="20"/>
                <w:szCs w:val="20"/>
                <w:lang w:eastAsia="es-ES"/>
              </w:rPr>
            </w:pPr>
            <w:r w:rsidRPr="000E0EF6">
              <w:rPr>
                <w:rFonts w:ascii="Arial Narrow" w:hAnsi="Arial Narrow" w:cs="Arial"/>
                <w:b/>
                <w:bCs/>
                <w:color w:val="000000" w:themeColor="text1"/>
                <w:sz w:val="20"/>
                <w:szCs w:val="20"/>
                <w:lang w:eastAsia="es-ES"/>
              </w:rPr>
              <w:t>ANGELA ANDREA GONZALEZ VILLA</w:t>
            </w:r>
          </w:p>
          <w:p w14:paraId="071ECE64" w14:textId="3199C85A" w:rsidR="00583122" w:rsidRPr="000E0EF6" w:rsidRDefault="00583122" w:rsidP="00BC3E4A">
            <w:pPr>
              <w:tabs>
                <w:tab w:val="left" w:pos="801"/>
                <w:tab w:val="center" w:pos="4560"/>
              </w:tabs>
              <w:ind w:right="6"/>
              <w:jc w:val="both"/>
              <w:rPr>
                <w:rFonts w:ascii="Arial Narrow" w:hAnsi="Arial Narrow" w:cs="Arial"/>
                <w:color w:val="000000" w:themeColor="text1"/>
                <w:sz w:val="20"/>
                <w:szCs w:val="20"/>
                <w:lang w:eastAsia="es-ES"/>
              </w:rPr>
            </w:pPr>
            <w:r w:rsidRPr="000E0EF6">
              <w:rPr>
                <w:rFonts w:ascii="Arial Narrow" w:hAnsi="Arial Narrow" w:cs="Arial"/>
                <w:color w:val="000000" w:themeColor="text1"/>
                <w:sz w:val="20"/>
                <w:szCs w:val="20"/>
                <w:lang w:eastAsia="es-ES"/>
              </w:rPr>
              <w:t>Secretaría de Planeación e Infraestructura</w:t>
            </w:r>
          </w:p>
        </w:tc>
      </w:tr>
      <w:tr w:rsidR="00B75236" w:rsidRPr="000E0EF6" w14:paraId="7ADE7FBC" w14:textId="77777777" w:rsidTr="002675CD">
        <w:trPr>
          <w:trHeight w:val="20"/>
          <w:jc w:val="center"/>
        </w:trPr>
        <w:tc>
          <w:tcPr>
            <w:tcW w:w="3681" w:type="dxa"/>
            <w:vAlign w:val="center"/>
          </w:tcPr>
          <w:p w14:paraId="18C1B2C4" w14:textId="77777777" w:rsidR="00B75236" w:rsidRPr="000E0EF6" w:rsidRDefault="00B75236" w:rsidP="00BC3E4A">
            <w:pPr>
              <w:tabs>
                <w:tab w:val="left" w:pos="801"/>
                <w:tab w:val="center" w:pos="4560"/>
              </w:tabs>
              <w:ind w:right="6"/>
              <w:jc w:val="both"/>
              <w:rPr>
                <w:rFonts w:ascii="Arial Narrow" w:hAnsi="Arial Narrow" w:cs="Arial"/>
                <w:b/>
                <w:sz w:val="20"/>
                <w:szCs w:val="20"/>
                <w:lang w:eastAsia="es-ES"/>
              </w:rPr>
            </w:pPr>
            <w:r w:rsidRPr="000E0EF6">
              <w:rPr>
                <w:rFonts w:ascii="Arial Narrow" w:hAnsi="Arial Narrow" w:cs="Arial"/>
                <w:b/>
                <w:sz w:val="20"/>
                <w:szCs w:val="20"/>
                <w:lang w:eastAsia="es-ES"/>
              </w:rPr>
              <w:t>NOMBRE DEL REPRESENTANTE LEGAL DEL CONTRATISTA</w:t>
            </w:r>
          </w:p>
        </w:tc>
        <w:tc>
          <w:tcPr>
            <w:tcW w:w="6804" w:type="dxa"/>
            <w:vAlign w:val="center"/>
          </w:tcPr>
          <w:p w14:paraId="59F3D926" w14:textId="26AE00ED" w:rsidR="00B75236" w:rsidRPr="000E0EF6" w:rsidRDefault="005E29BF" w:rsidP="00BC3E4A">
            <w:pPr>
              <w:tabs>
                <w:tab w:val="left" w:pos="801"/>
                <w:tab w:val="center" w:pos="4560"/>
              </w:tabs>
              <w:ind w:right="6"/>
              <w:jc w:val="both"/>
              <w:rPr>
                <w:rFonts w:ascii="Arial Narrow" w:hAnsi="Arial Narrow" w:cs="Arial"/>
                <w:color w:val="E36C0A"/>
                <w:sz w:val="20"/>
                <w:szCs w:val="20"/>
                <w:lang w:eastAsia="es-ES"/>
              </w:rPr>
            </w:pPr>
            <w:r w:rsidRPr="000E0EF6">
              <w:rPr>
                <w:rFonts w:ascii="Arial Narrow" w:hAnsi="Arial Narrow" w:cs="Arial"/>
                <w:color w:val="000000" w:themeColor="text1"/>
                <w:sz w:val="20"/>
                <w:szCs w:val="20"/>
                <w:lang w:eastAsia="es-ES"/>
              </w:rPr>
              <w:t xml:space="preserve">AUGUSTO FALCON PEREZ </w:t>
            </w:r>
          </w:p>
        </w:tc>
      </w:tr>
      <w:tr w:rsidR="00B75236" w:rsidRPr="000E0EF6" w14:paraId="34BDEAD8" w14:textId="77777777" w:rsidTr="002675CD">
        <w:trPr>
          <w:trHeight w:val="20"/>
          <w:jc w:val="center"/>
        </w:trPr>
        <w:tc>
          <w:tcPr>
            <w:tcW w:w="3681" w:type="dxa"/>
            <w:vAlign w:val="center"/>
          </w:tcPr>
          <w:p w14:paraId="44D755F1" w14:textId="77777777" w:rsidR="00B75236" w:rsidRPr="000E0EF6" w:rsidRDefault="00B75236" w:rsidP="00BC3E4A">
            <w:pPr>
              <w:tabs>
                <w:tab w:val="left" w:pos="801"/>
                <w:tab w:val="center" w:pos="4560"/>
              </w:tabs>
              <w:ind w:right="6"/>
              <w:jc w:val="both"/>
              <w:rPr>
                <w:rFonts w:ascii="Arial Narrow" w:hAnsi="Arial Narrow" w:cs="Arial"/>
                <w:b/>
                <w:sz w:val="20"/>
                <w:szCs w:val="20"/>
                <w:u w:val="single"/>
                <w:lang w:eastAsia="es-ES"/>
              </w:rPr>
            </w:pPr>
            <w:r w:rsidRPr="000E0EF6">
              <w:rPr>
                <w:rFonts w:ascii="Arial Narrow" w:hAnsi="Arial Narrow" w:cs="Arial"/>
                <w:b/>
                <w:sz w:val="20"/>
                <w:szCs w:val="20"/>
                <w:lang w:eastAsia="es-ES"/>
              </w:rPr>
              <w:t xml:space="preserve">NÚMERO DE IDENTIFICACIÓN DEL REPRESENTANTE LEGAL </w:t>
            </w:r>
          </w:p>
        </w:tc>
        <w:tc>
          <w:tcPr>
            <w:tcW w:w="6804" w:type="dxa"/>
            <w:vAlign w:val="center"/>
          </w:tcPr>
          <w:p w14:paraId="1408E821" w14:textId="4AF2CFBB" w:rsidR="00B75236" w:rsidRPr="000E0EF6" w:rsidRDefault="00BC3E4A" w:rsidP="00BC3E4A">
            <w:pPr>
              <w:tabs>
                <w:tab w:val="left" w:pos="801"/>
                <w:tab w:val="center" w:pos="4560"/>
              </w:tabs>
              <w:ind w:right="6"/>
              <w:jc w:val="both"/>
              <w:rPr>
                <w:rFonts w:ascii="Arial Narrow" w:hAnsi="Arial Narrow" w:cs="Arial"/>
                <w:color w:val="000000" w:themeColor="text1"/>
                <w:sz w:val="20"/>
                <w:szCs w:val="20"/>
                <w:lang w:eastAsia="es-ES"/>
              </w:rPr>
            </w:pPr>
            <w:r w:rsidRPr="000E0EF6">
              <w:rPr>
                <w:rFonts w:ascii="Arial Narrow" w:hAnsi="Arial Narrow" w:cs="Arial"/>
                <w:color w:val="000000" w:themeColor="text1"/>
                <w:sz w:val="20"/>
                <w:szCs w:val="20"/>
                <w:lang w:eastAsia="es-ES"/>
              </w:rPr>
              <w:t>1</w:t>
            </w:r>
            <w:r w:rsidR="005E29BF" w:rsidRPr="000E0EF6">
              <w:rPr>
                <w:rFonts w:ascii="Arial Narrow" w:hAnsi="Arial Narrow" w:cs="Arial"/>
                <w:color w:val="000000" w:themeColor="text1"/>
                <w:sz w:val="20"/>
                <w:szCs w:val="20"/>
                <w:lang w:eastAsia="es-ES"/>
              </w:rPr>
              <w:t>5.875.536</w:t>
            </w:r>
          </w:p>
        </w:tc>
      </w:tr>
      <w:tr w:rsidR="00B75236" w:rsidRPr="000E0EF6" w14:paraId="190DDFFB" w14:textId="77777777" w:rsidTr="002675CD">
        <w:trPr>
          <w:trHeight w:val="20"/>
          <w:jc w:val="center"/>
        </w:trPr>
        <w:tc>
          <w:tcPr>
            <w:tcW w:w="3681" w:type="dxa"/>
            <w:vAlign w:val="center"/>
          </w:tcPr>
          <w:p w14:paraId="74E7246D" w14:textId="77777777" w:rsidR="00B75236" w:rsidRPr="000E0EF6" w:rsidRDefault="00B75236" w:rsidP="00BC3E4A">
            <w:pPr>
              <w:tabs>
                <w:tab w:val="left" w:pos="801"/>
                <w:tab w:val="center" w:pos="4560"/>
              </w:tabs>
              <w:ind w:right="6"/>
              <w:jc w:val="both"/>
              <w:rPr>
                <w:rFonts w:ascii="Arial Narrow" w:hAnsi="Arial Narrow" w:cs="Arial"/>
                <w:b/>
                <w:sz w:val="20"/>
                <w:szCs w:val="20"/>
                <w:u w:val="single"/>
                <w:lang w:eastAsia="es-ES"/>
              </w:rPr>
            </w:pPr>
            <w:r w:rsidRPr="000E0EF6">
              <w:rPr>
                <w:rFonts w:ascii="Arial Narrow" w:hAnsi="Arial Narrow" w:cs="Arial"/>
                <w:b/>
                <w:sz w:val="20"/>
                <w:szCs w:val="20"/>
                <w:lang w:eastAsia="es-ES"/>
              </w:rPr>
              <w:t xml:space="preserve">VALOR INICIAL </w:t>
            </w:r>
          </w:p>
        </w:tc>
        <w:tc>
          <w:tcPr>
            <w:tcW w:w="6804" w:type="dxa"/>
            <w:vAlign w:val="center"/>
          </w:tcPr>
          <w:p w14:paraId="626D6022" w14:textId="1AAE91AC" w:rsidR="00B75236" w:rsidRPr="000E0EF6" w:rsidRDefault="00DA2410" w:rsidP="00BC3E4A">
            <w:pPr>
              <w:jc w:val="both"/>
              <w:rPr>
                <w:rFonts w:ascii="Arial Narrow" w:hAnsi="Arial Narrow"/>
                <w:b/>
                <w:bCs/>
                <w:color w:val="000000"/>
                <w:sz w:val="20"/>
                <w:szCs w:val="20"/>
              </w:rPr>
            </w:pPr>
            <w:r w:rsidRPr="000E0EF6">
              <w:rPr>
                <w:rFonts w:ascii="Arial Narrow" w:hAnsi="Arial Narrow"/>
                <w:b/>
                <w:bCs/>
                <w:sz w:val="20"/>
                <w:szCs w:val="20"/>
              </w:rPr>
              <w:t>SETECIENTOS SEIS MILLONES SEISCIENTOS SESENTA Y OCHO MIL TRECIENTOS CINCUENTA Y TRES PESOS (706.668.353,00) M/CTE</w:t>
            </w:r>
          </w:p>
        </w:tc>
      </w:tr>
      <w:tr w:rsidR="00B75236" w:rsidRPr="000E0EF6" w14:paraId="08E543DF" w14:textId="77777777" w:rsidTr="002675CD">
        <w:trPr>
          <w:trHeight w:val="20"/>
          <w:jc w:val="center"/>
        </w:trPr>
        <w:tc>
          <w:tcPr>
            <w:tcW w:w="3681" w:type="dxa"/>
            <w:vAlign w:val="center"/>
          </w:tcPr>
          <w:p w14:paraId="44565BAD" w14:textId="77777777" w:rsidR="00B75236" w:rsidRPr="000E0EF6" w:rsidRDefault="00B75236" w:rsidP="00BC3E4A">
            <w:pPr>
              <w:suppressAutoHyphens/>
              <w:overflowPunct w:val="0"/>
              <w:autoSpaceDE w:val="0"/>
              <w:autoSpaceDN w:val="0"/>
              <w:adjustRightInd w:val="0"/>
              <w:ind w:right="6"/>
              <w:jc w:val="both"/>
              <w:textAlignment w:val="baseline"/>
              <w:rPr>
                <w:rFonts w:ascii="Arial Narrow" w:eastAsia="Calibri" w:hAnsi="Arial Narrow" w:cs="Arial"/>
                <w:b/>
                <w:color w:val="FF0000"/>
                <w:spacing w:val="-3"/>
                <w:sz w:val="20"/>
                <w:szCs w:val="20"/>
              </w:rPr>
            </w:pPr>
            <w:r w:rsidRPr="000E0EF6">
              <w:rPr>
                <w:rFonts w:ascii="Arial Narrow" w:eastAsia="Calibri" w:hAnsi="Arial Narrow" w:cs="Arial"/>
                <w:b/>
                <w:spacing w:val="-3"/>
                <w:sz w:val="20"/>
                <w:szCs w:val="20"/>
              </w:rPr>
              <w:t>FORMA DE</w:t>
            </w:r>
            <w:r w:rsidRPr="000E0EF6">
              <w:rPr>
                <w:rFonts w:ascii="Arial Narrow" w:eastAsia="Calibri" w:hAnsi="Arial Narrow" w:cs="Arial"/>
                <w:b/>
                <w:color w:val="FF0000"/>
                <w:spacing w:val="-3"/>
                <w:sz w:val="20"/>
                <w:szCs w:val="20"/>
              </w:rPr>
              <w:t xml:space="preserve"> </w:t>
            </w:r>
            <w:r w:rsidRPr="000E0EF6">
              <w:rPr>
                <w:rFonts w:ascii="Arial Narrow" w:eastAsia="Calibri" w:hAnsi="Arial Narrow" w:cs="Arial"/>
                <w:b/>
                <w:spacing w:val="-3"/>
                <w:sz w:val="20"/>
                <w:szCs w:val="20"/>
              </w:rPr>
              <w:t>PAGO</w:t>
            </w:r>
          </w:p>
        </w:tc>
        <w:tc>
          <w:tcPr>
            <w:tcW w:w="6804" w:type="dxa"/>
            <w:vAlign w:val="center"/>
          </w:tcPr>
          <w:p w14:paraId="4007DE3B" w14:textId="02199BD6" w:rsidR="00B75236" w:rsidRPr="000E0EF6" w:rsidRDefault="005E29BF" w:rsidP="00BC3E4A">
            <w:pPr>
              <w:spacing w:afterLines="40" w:after="96"/>
              <w:contextualSpacing/>
              <w:jc w:val="both"/>
              <w:rPr>
                <w:rFonts w:ascii="Arial Narrow" w:hAnsi="Arial Narrow" w:cs="Arial"/>
                <w:sz w:val="20"/>
                <w:szCs w:val="20"/>
              </w:rPr>
            </w:pPr>
            <w:r w:rsidRPr="000E0EF6">
              <w:rPr>
                <w:rFonts w:ascii="Arial Narrow" w:hAnsi="Arial Narrow" w:cs="Arial"/>
                <w:sz w:val="20"/>
                <w:szCs w:val="20"/>
              </w:rPr>
              <w:t>N/A</w:t>
            </w:r>
            <w:r w:rsidR="000E5DF6" w:rsidRPr="000E0EF6">
              <w:rPr>
                <w:rFonts w:ascii="Arial Narrow" w:hAnsi="Arial Narrow" w:cs="Arial"/>
                <w:sz w:val="20"/>
                <w:szCs w:val="20"/>
              </w:rPr>
              <w:t xml:space="preserve"> </w:t>
            </w:r>
          </w:p>
        </w:tc>
      </w:tr>
      <w:tr w:rsidR="00B75236" w:rsidRPr="000E0EF6" w14:paraId="0F537B74" w14:textId="77777777" w:rsidTr="002675CD">
        <w:trPr>
          <w:trHeight w:val="20"/>
          <w:jc w:val="center"/>
        </w:trPr>
        <w:tc>
          <w:tcPr>
            <w:tcW w:w="3681" w:type="dxa"/>
            <w:vAlign w:val="center"/>
          </w:tcPr>
          <w:p w14:paraId="5E696B98" w14:textId="77777777" w:rsidR="00B75236" w:rsidRPr="000E0EF6" w:rsidRDefault="00B75236" w:rsidP="00BC3E4A">
            <w:pPr>
              <w:tabs>
                <w:tab w:val="left" w:pos="801"/>
                <w:tab w:val="center" w:pos="4560"/>
              </w:tabs>
              <w:ind w:right="6"/>
              <w:jc w:val="both"/>
              <w:rPr>
                <w:rFonts w:ascii="Arial Narrow" w:hAnsi="Arial Narrow" w:cs="Arial"/>
                <w:b/>
                <w:sz w:val="20"/>
                <w:szCs w:val="20"/>
                <w:lang w:eastAsia="es-ES"/>
              </w:rPr>
            </w:pPr>
            <w:r w:rsidRPr="000E0EF6">
              <w:rPr>
                <w:rFonts w:ascii="Arial Narrow" w:hAnsi="Arial Narrow" w:cs="Arial"/>
                <w:b/>
                <w:sz w:val="20"/>
                <w:szCs w:val="20"/>
                <w:lang w:eastAsia="es-ES"/>
              </w:rPr>
              <w:t>PLAZO INICIAL</w:t>
            </w:r>
          </w:p>
        </w:tc>
        <w:tc>
          <w:tcPr>
            <w:tcW w:w="6804" w:type="dxa"/>
            <w:vAlign w:val="center"/>
          </w:tcPr>
          <w:p w14:paraId="0D519F28" w14:textId="32DC6A6B" w:rsidR="00B75236" w:rsidRPr="000E0EF6" w:rsidRDefault="000E5DF6" w:rsidP="00BC3E4A">
            <w:pPr>
              <w:tabs>
                <w:tab w:val="left" w:pos="801"/>
              </w:tabs>
              <w:ind w:right="6"/>
              <w:jc w:val="both"/>
              <w:rPr>
                <w:rFonts w:ascii="Arial Narrow" w:hAnsi="Arial Narrow" w:cs="Arial"/>
                <w:bCs/>
                <w:sz w:val="20"/>
                <w:szCs w:val="20"/>
                <w:lang w:eastAsia="es-ES"/>
              </w:rPr>
            </w:pPr>
            <w:r w:rsidRPr="000E0EF6">
              <w:rPr>
                <w:rFonts w:ascii="Arial Narrow" w:hAnsi="Arial Narrow" w:cs="Arial"/>
                <w:bCs/>
                <w:sz w:val="20"/>
                <w:szCs w:val="20"/>
                <w:lang w:eastAsia="es-ES"/>
              </w:rPr>
              <w:t>El plazo de duración del presente contrato será vigencia 202</w:t>
            </w:r>
            <w:r w:rsidR="00DA2410" w:rsidRPr="000E0EF6">
              <w:rPr>
                <w:rFonts w:ascii="Arial Narrow" w:hAnsi="Arial Narrow" w:cs="Arial"/>
                <w:bCs/>
                <w:sz w:val="20"/>
                <w:szCs w:val="20"/>
                <w:lang w:eastAsia="es-ES"/>
              </w:rPr>
              <w:t>5</w:t>
            </w:r>
          </w:p>
        </w:tc>
      </w:tr>
      <w:tr w:rsidR="00152FD4" w:rsidRPr="000E0EF6" w14:paraId="72EB40E7" w14:textId="77777777" w:rsidTr="0037090C">
        <w:trPr>
          <w:trHeight w:val="267"/>
          <w:jc w:val="center"/>
        </w:trPr>
        <w:tc>
          <w:tcPr>
            <w:tcW w:w="3681" w:type="dxa"/>
            <w:vAlign w:val="center"/>
          </w:tcPr>
          <w:p w14:paraId="4B4A36F1" w14:textId="1B47CD4E" w:rsidR="00152FD4" w:rsidRPr="000E0EF6" w:rsidRDefault="00152FD4" w:rsidP="00BC3E4A">
            <w:pPr>
              <w:tabs>
                <w:tab w:val="left" w:pos="801"/>
                <w:tab w:val="center" w:pos="4560"/>
              </w:tabs>
              <w:ind w:right="6"/>
              <w:jc w:val="both"/>
              <w:rPr>
                <w:rFonts w:ascii="Arial Narrow" w:hAnsi="Arial Narrow" w:cs="Arial"/>
                <w:b/>
                <w:sz w:val="20"/>
                <w:szCs w:val="20"/>
                <w:lang w:eastAsia="es-ES"/>
              </w:rPr>
            </w:pPr>
            <w:r w:rsidRPr="000E0EF6">
              <w:rPr>
                <w:rFonts w:ascii="Arial Narrow" w:hAnsi="Arial Narrow" w:cs="Arial"/>
                <w:b/>
                <w:sz w:val="20"/>
                <w:szCs w:val="20"/>
                <w:lang w:eastAsia="es-ES"/>
              </w:rPr>
              <w:t xml:space="preserve">Fecha de suscripción </w:t>
            </w:r>
          </w:p>
        </w:tc>
        <w:tc>
          <w:tcPr>
            <w:tcW w:w="6804" w:type="dxa"/>
            <w:vAlign w:val="center"/>
          </w:tcPr>
          <w:p w14:paraId="792A9D8E" w14:textId="40B61A21" w:rsidR="00152FD4" w:rsidRPr="000E0EF6" w:rsidRDefault="00DA2410" w:rsidP="00BC3E4A">
            <w:pPr>
              <w:tabs>
                <w:tab w:val="left" w:pos="801"/>
              </w:tabs>
              <w:ind w:right="6"/>
              <w:jc w:val="both"/>
              <w:rPr>
                <w:rFonts w:ascii="Arial Narrow" w:hAnsi="Arial Narrow" w:cs="Arial"/>
                <w:bCs/>
                <w:sz w:val="20"/>
                <w:szCs w:val="20"/>
                <w:lang w:eastAsia="es-ES"/>
              </w:rPr>
            </w:pPr>
            <w:r w:rsidRPr="000E0EF6">
              <w:rPr>
                <w:rFonts w:ascii="Arial Narrow" w:hAnsi="Arial Narrow" w:cs="Arial"/>
                <w:bCs/>
                <w:sz w:val="20"/>
                <w:szCs w:val="20"/>
                <w:lang w:eastAsia="es-ES"/>
              </w:rPr>
              <w:t>20</w:t>
            </w:r>
            <w:r w:rsidR="00750176" w:rsidRPr="000E0EF6">
              <w:rPr>
                <w:rFonts w:ascii="Arial Narrow" w:hAnsi="Arial Narrow" w:cs="Arial"/>
                <w:bCs/>
                <w:sz w:val="20"/>
                <w:szCs w:val="20"/>
                <w:lang w:eastAsia="es-ES"/>
              </w:rPr>
              <w:t xml:space="preserve"> </w:t>
            </w:r>
            <w:r w:rsidR="005E29BF" w:rsidRPr="000E0EF6">
              <w:rPr>
                <w:rFonts w:ascii="Arial Narrow" w:hAnsi="Arial Narrow" w:cs="Arial"/>
                <w:bCs/>
                <w:sz w:val="20"/>
                <w:szCs w:val="20"/>
                <w:lang w:eastAsia="es-ES"/>
              </w:rPr>
              <w:t xml:space="preserve">DE </w:t>
            </w:r>
            <w:r w:rsidRPr="000E0EF6">
              <w:rPr>
                <w:rFonts w:ascii="Arial Narrow" w:hAnsi="Arial Narrow" w:cs="Arial"/>
                <w:bCs/>
                <w:sz w:val="20"/>
                <w:szCs w:val="20"/>
                <w:lang w:eastAsia="es-ES"/>
              </w:rPr>
              <w:t xml:space="preserve">AGOSTO </w:t>
            </w:r>
            <w:r w:rsidR="00750176" w:rsidRPr="000E0EF6">
              <w:rPr>
                <w:rFonts w:ascii="Arial Narrow" w:hAnsi="Arial Narrow" w:cs="Arial"/>
                <w:bCs/>
                <w:sz w:val="20"/>
                <w:szCs w:val="20"/>
                <w:lang w:eastAsia="es-ES"/>
              </w:rPr>
              <w:t>2025</w:t>
            </w:r>
          </w:p>
        </w:tc>
      </w:tr>
      <w:tr w:rsidR="002E04C1" w:rsidRPr="000E0EF6" w14:paraId="031865E4" w14:textId="77777777" w:rsidTr="002675CD">
        <w:trPr>
          <w:trHeight w:val="340"/>
          <w:jc w:val="center"/>
        </w:trPr>
        <w:tc>
          <w:tcPr>
            <w:tcW w:w="10485" w:type="dxa"/>
            <w:gridSpan w:val="2"/>
            <w:vAlign w:val="center"/>
          </w:tcPr>
          <w:p w14:paraId="78918E98" w14:textId="14ACA0FC" w:rsidR="002E04C1" w:rsidRPr="000E0EF6" w:rsidRDefault="002E04C1" w:rsidP="00BC3E4A">
            <w:pPr>
              <w:tabs>
                <w:tab w:val="left" w:pos="801"/>
              </w:tabs>
              <w:ind w:right="6"/>
              <w:jc w:val="both"/>
              <w:rPr>
                <w:rFonts w:ascii="Arial Narrow" w:hAnsi="Arial Narrow" w:cs="Arial"/>
                <w:b/>
                <w:sz w:val="20"/>
                <w:szCs w:val="20"/>
              </w:rPr>
            </w:pPr>
            <w:r w:rsidRPr="000E0EF6">
              <w:rPr>
                <w:rFonts w:ascii="Arial Narrow" w:hAnsi="Arial Narrow" w:cs="Arial"/>
                <w:b/>
                <w:sz w:val="20"/>
                <w:szCs w:val="20"/>
              </w:rPr>
              <w:t>DESCRIPCION DE LA NECESIDAD</w:t>
            </w:r>
          </w:p>
        </w:tc>
      </w:tr>
      <w:tr w:rsidR="002E04C1" w:rsidRPr="000E0EF6" w14:paraId="3A3F417F" w14:textId="77777777" w:rsidTr="0037090C">
        <w:trPr>
          <w:trHeight w:val="2268"/>
          <w:jc w:val="center"/>
        </w:trPr>
        <w:tc>
          <w:tcPr>
            <w:tcW w:w="10485" w:type="dxa"/>
            <w:gridSpan w:val="2"/>
            <w:vAlign w:val="center"/>
          </w:tcPr>
          <w:p w14:paraId="35108299" w14:textId="405915EF" w:rsidR="002E04C1" w:rsidRPr="000E0EF6" w:rsidRDefault="002E04C1" w:rsidP="004F33F8">
            <w:pPr>
              <w:pStyle w:val="Prrafodelista"/>
              <w:numPr>
                <w:ilvl w:val="0"/>
                <w:numId w:val="2"/>
              </w:numPr>
              <w:tabs>
                <w:tab w:val="left" w:pos="801"/>
                <w:tab w:val="center" w:pos="4560"/>
              </w:tabs>
              <w:spacing w:after="0" w:line="240" w:lineRule="auto"/>
              <w:ind w:right="6"/>
              <w:jc w:val="both"/>
              <w:rPr>
                <w:rFonts w:ascii="Arial Narrow" w:eastAsia="Times New Roman" w:hAnsi="Arial Narrow" w:cs="Arial"/>
                <w:b/>
                <w:bCs/>
                <w:sz w:val="20"/>
                <w:szCs w:val="20"/>
                <w:lang w:val="es-ES" w:eastAsia="es-ES"/>
              </w:rPr>
            </w:pPr>
            <w:r w:rsidRPr="000E0EF6">
              <w:rPr>
                <w:rFonts w:ascii="Arial Narrow" w:eastAsia="Times New Roman" w:hAnsi="Arial Narrow" w:cs="Arial"/>
                <w:b/>
                <w:bCs/>
                <w:sz w:val="20"/>
                <w:szCs w:val="20"/>
                <w:lang w:val="es-ES" w:eastAsia="es-ES"/>
              </w:rPr>
              <w:t>ASPECTOS LEGALES</w:t>
            </w:r>
          </w:p>
          <w:p w14:paraId="1CAD8131" w14:textId="77777777" w:rsidR="00706016" w:rsidRPr="000E0EF6" w:rsidRDefault="00706016" w:rsidP="004F33F8">
            <w:pPr>
              <w:pStyle w:val="pdq2pgselectionanchorcontainer"/>
              <w:jc w:val="both"/>
              <w:rPr>
                <w:rFonts w:ascii="Arial Narrow" w:hAnsi="Arial Narrow" w:cs="Arial"/>
                <w:sz w:val="20"/>
                <w:szCs w:val="20"/>
                <w:lang w:eastAsia="es-ES"/>
              </w:rPr>
            </w:pPr>
            <w:r w:rsidRPr="000E0EF6">
              <w:rPr>
                <w:rFonts w:ascii="Arial Narrow" w:hAnsi="Arial Narrow" w:cs="Arial"/>
                <w:sz w:val="20"/>
                <w:szCs w:val="20"/>
                <w:lang w:eastAsia="es-ES"/>
              </w:rPr>
              <w:t>De conformidad con lo dispuesto en el artículo 83 de la Ley 715 de 2001, modificado por el artículo 274 de la Ley 1955 de 2019 y reglamentado por el Decreto 1075 de 2015, modificado por el Decreto 317 de 2020, los recursos de la Asignación Especial del Sistema General de Participaciones para los Resguardos Indígenas (AESGPRI) son administrados mediante un esquema contractual especial que garantiza la ejecución de los proyectos priorizados por las comunidades indígenas.</w:t>
            </w:r>
          </w:p>
          <w:p w14:paraId="4741FE61" w14:textId="77777777" w:rsidR="00706016" w:rsidRPr="004F33F8" w:rsidRDefault="00706016" w:rsidP="004F33F8">
            <w:pPr>
              <w:pStyle w:val="NormalWeb"/>
              <w:rPr>
                <w:rFonts w:ascii="Arial Narrow" w:hAnsi="Arial Narrow" w:cs="Arial"/>
                <w:sz w:val="20"/>
                <w:szCs w:val="20"/>
                <w:lang w:val="es-ES" w:eastAsia="es-ES"/>
              </w:rPr>
            </w:pPr>
            <w:r w:rsidRPr="000E0EF6">
              <w:rPr>
                <w:rFonts w:ascii="Arial Narrow" w:hAnsi="Arial Narrow" w:cs="Arial"/>
                <w:sz w:val="20"/>
                <w:szCs w:val="20"/>
                <w:lang w:val="es-ES" w:eastAsia="es-ES"/>
              </w:rPr>
              <w:t>En desarrollo de dicho marco normativo y de conformidad con el </w:t>
            </w:r>
            <w:r w:rsidRPr="004F33F8">
              <w:rPr>
                <w:rFonts w:ascii="Arial Narrow" w:hAnsi="Arial Narrow" w:cs="Arial"/>
                <w:sz w:val="20"/>
                <w:szCs w:val="20"/>
                <w:lang w:val="es-ES" w:eastAsia="es-ES"/>
              </w:rPr>
              <w:t xml:space="preserve">Manual para la Administración de los Recursos de la Asignación Especial del Sistema General de Participaciones para los Resguardos Indígenas (AESGPRI), la ejecución de estos recursos comprende la suscripción de dos instrumentos contractuales independientes pero complementarios: i) un Contrato de Administración, celebrado entre la entidad territorial y el resguardo indígena, mediante el cual se establecen las condiciones para la administración de los recursos asignados; y </w:t>
            </w:r>
            <w:proofErr w:type="spellStart"/>
            <w:r w:rsidRPr="004F33F8">
              <w:rPr>
                <w:rFonts w:ascii="Arial Narrow" w:hAnsi="Arial Narrow" w:cs="Arial"/>
                <w:sz w:val="20"/>
                <w:szCs w:val="20"/>
                <w:lang w:val="es-ES" w:eastAsia="es-ES"/>
              </w:rPr>
              <w:t>ii</w:t>
            </w:r>
            <w:proofErr w:type="spellEnd"/>
            <w:r w:rsidRPr="004F33F8">
              <w:rPr>
                <w:rFonts w:ascii="Arial Narrow" w:hAnsi="Arial Narrow" w:cs="Arial"/>
                <w:sz w:val="20"/>
                <w:szCs w:val="20"/>
                <w:lang w:val="es-ES" w:eastAsia="es-ES"/>
              </w:rPr>
              <w:t>) un Contrato de Ejecución, celebrado entre la entidad territorial y el ejecutor seleccionado, cuyo objeto es desarrollar las actividades, obras o proyectos financiados con dichos recursos.</w:t>
            </w:r>
          </w:p>
          <w:p w14:paraId="49C8B750" w14:textId="77777777" w:rsidR="00706016" w:rsidRPr="000E0EF6" w:rsidRDefault="00706016" w:rsidP="004F33F8">
            <w:pPr>
              <w:pStyle w:val="NormalWeb"/>
              <w:rPr>
                <w:rFonts w:ascii="Arial Narrow" w:hAnsi="Arial Narrow" w:cs="Arial"/>
                <w:sz w:val="20"/>
                <w:szCs w:val="20"/>
                <w:lang w:val="es-ES" w:eastAsia="es-ES"/>
              </w:rPr>
            </w:pPr>
            <w:r w:rsidRPr="000E0EF6">
              <w:rPr>
                <w:rFonts w:ascii="Arial Narrow" w:hAnsi="Arial Narrow" w:cs="Arial"/>
                <w:sz w:val="20"/>
                <w:szCs w:val="20"/>
                <w:lang w:val="es-ES" w:eastAsia="es-ES"/>
              </w:rPr>
              <w:lastRenderedPageBreak/>
              <w:t>En consecuencia, ambos contratos guardan una relación de conexidad y complementariedad, toda vez que el Contrato de Ejecución encuentra su fundamento en el Contrato de Administración, razón por la cual las decisiones que afecten la ejecución del primero pueden hacer necesaria la modificación del segundo, con el propósito de garantizar la adecuada administración de los recursos públicos y la culminación del proyecto conforme a los principios de planeación, eficiencia, economía y responsabilidad que rigen la función administrativa y la contratación estatal.</w:t>
            </w:r>
          </w:p>
          <w:p w14:paraId="342D5D5E" w14:textId="77777777" w:rsidR="00706016" w:rsidRPr="000E0EF6" w:rsidRDefault="00706016" w:rsidP="004F33F8">
            <w:pPr>
              <w:pStyle w:val="NormalWeb"/>
              <w:rPr>
                <w:rFonts w:ascii="Arial Narrow" w:hAnsi="Arial Narrow" w:cs="Arial"/>
                <w:sz w:val="20"/>
                <w:szCs w:val="20"/>
                <w:lang w:val="es-ES" w:eastAsia="es-ES"/>
              </w:rPr>
            </w:pPr>
            <w:r w:rsidRPr="000E0EF6">
              <w:rPr>
                <w:rFonts w:ascii="Arial Narrow" w:hAnsi="Arial Narrow" w:cs="Arial"/>
                <w:sz w:val="20"/>
                <w:szCs w:val="20"/>
                <w:lang w:val="es-ES" w:eastAsia="es-ES"/>
              </w:rPr>
              <w:t>Así mismo, el presente contrato fue celebrado bajo la modalidad de </w:t>
            </w:r>
            <w:r w:rsidRPr="000E0EF6">
              <w:rPr>
                <w:rFonts w:ascii="Arial Narrow" w:hAnsi="Arial Narrow" w:cs="Arial"/>
                <w:b/>
                <w:bCs/>
                <w:sz w:val="20"/>
                <w:szCs w:val="20"/>
                <w:lang w:val="es-ES" w:eastAsia="es-ES"/>
              </w:rPr>
              <w:t>contratación directa</w:t>
            </w:r>
            <w:r w:rsidRPr="000E0EF6">
              <w:rPr>
                <w:rFonts w:ascii="Arial Narrow" w:hAnsi="Arial Narrow" w:cs="Arial"/>
                <w:sz w:val="20"/>
                <w:szCs w:val="20"/>
                <w:lang w:val="es-ES" w:eastAsia="es-ES"/>
              </w:rPr>
              <w:t>, de conformidad con lo previsto en la Ley 80 de 1993 y la Ley 1150 de 2007, modalidad que permite a las partes, durante la ejecución contractual y previo análisis de conveniencia y necesidad, realizar modificaciones tales como prórrogas, siempre que estas se encuentren debidamente motivadas, no alteren la esencia del objeto contractual, respondan al interés general y se formalicen mediante el correspondiente otrosí, en observancia de los principios que orientan la contratación estatal.</w:t>
            </w:r>
          </w:p>
          <w:p w14:paraId="4B63A8CD" w14:textId="77777777" w:rsidR="00706016" w:rsidRPr="000E0EF6" w:rsidRDefault="00706016" w:rsidP="004F33F8">
            <w:pPr>
              <w:spacing w:before="100" w:beforeAutospacing="1" w:after="100" w:afterAutospacing="1"/>
              <w:jc w:val="both"/>
              <w:rPr>
                <w:rFonts w:ascii="Arial Narrow" w:hAnsi="Arial Narrow" w:cs="Arial"/>
                <w:sz w:val="20"/>
                <w:szCs w:val="20"/>
                <w:lang w:eastAsia="es-ES"/>
              </w:rPr>
            </w:pPr>
            <w:r w:rsidRPr="000E0EF6">
              <w:rPr>
                <w:rFonts w:ascii="Arial Narrow" w:hAnsi="Arial Narrow" w:cs="Arial"/>
                <w:sz w:val="20"/>
                <w:szCs w:val="20"/>
                <w:lang w:eastAsia="es-ES"/>
              </w:rPr>
              <w:t>En atención a lo anterior, y existiendo una necesidad objetiva de mantener vigente el Contrato de Administración mientras culmina la ejecución del Contrato de Ejecución No. 836-2025, resulta jurídicamente procedente adelantar la modificación del plazo del Contrato de Administración No. 015-2025 mediante la suscripción del correspondiente Otrosí.</w:t>
            </w:r>
          </w:p>
          <w:p w14:paraId="39866120" w14:textId="77777777" w:rsidR="00DA2410" w:rsidRPr="000E0EF6" w:rsidRDefault="00DA2410" w:rsidP="004F33F8">
            <w:pPr>
              <w:pStyle w:val="Prrafodelista"/>
              <w:tabs>
                <w:tab w:val="left" w:pos="801"/>
                <w:tab w:val="center" w:pos="4560"/>
              </w:tabs>
              <w:spacing w:after="0" w:line="240" w:lineRule="auto"/>
              <w:ind w:right="6"/>
              <w:jc w:val="both"/>
              <w:rPr>
                <w:rFonts w:ascii="Arial Narrow" w:eastAsia="Times New Roman" w:hAnsi="Arial Narrow" w:cs="Arial"/>
                <w:sz w:val="20"/>
                <w:szCs w:val="20"/>
                <w:lang w:val="es-ES" w:eastAsia="es-ES"/>
              </w:rPr>
            </w:pPr>
          </w:p>
          <w:p w14:paraId="1A748D80" w14:textId="77777777" w:rsidR="002E04C1" w:rsidRPr="000E0EF6" w:rsidRDefault="002E04C1" w:rsidP="004F33F8">
            <w:pPr>
              <w:pStyle w:val="Prrafodelista"/>
              <w:numPr>
                <w:ilvl w:val="0"/>
                <w:numId w:val="2"/>
              </w:numPr>
              <w:tabs>
                <w:tab w:val="left" w:pos="801"/>
                <w:tab w:val="center" w:pos="4560"/>
              </w:tabs>
              <w:spacing w:after="0" w:line="240" w:lineRule="auto"/>
              <w:ind w:right="6"/>
              <w:jc w:val="both"/>
              <w:rPr>
                <w:rFonts w:ascii="Arial Narrow" w:eastAsia="Times New Roman" w:hAnsi="Arial Narrow" w:cs="Arial"/>
                <w:b/>
                <w:bCs/>
                <w:sz w:val="20"/>
                <w:szCs w:val="20"/>
                <w:lang w:val="es-ES" w:eastAsia="es-ES"/>
              </w:rPr>
            </w:pPr>
            <w:r w:rsidRPr="000E0EF6">
              <w:rPr>
                <w:rFonts w:ascii="Arial Narrow" w:eastAsia="Times New Roman" w:hAnsi="Arial Narrow" w:cs="Arial"/>
                <w:b/>
                <w:bCs/>
                <w:sz w:val="20"/>
                <w:szCs w:val="20"/>
                <w:lang w:val="es-ES" w:eastAsia="es-ES"/>
              </w:rPr>
              <w:t>MULTAS Y SANCIONES</w:t>
            </w:r>
          </w:p>
          <w:p w14:paraId="04652EE9" w14:textId="77777777" w:rsidR="002E04C1" w:rsidRPr="000E0EF6" w:rsidRDefault="002E04C1" w:rsidP="004F33F8">
            <w:pPr>
              <w:tabs>
                <w:tab w:val="left" w:pos="801"/>
                <w:tab w:val="center" w:pos="4560"/>
              </w:tabs>
              <w:ind w:right="6"/>
              <w:jc w:val="both"/>
              <w:rPr>
                <w:rFonts w:ascii="Arial Narrow" w:hAnsi="Arial Narrow" w:cs="Arial"/>
                <w:sz w:val="20"/>
                <w:szCs w:val="20"/>
                <w:lang w:eastAsia="es-ES"/>
              </w:rPr>
            </w:pPr>
          </w:p>
          <w:p w14:paraId="38C55818" w14:textId="2FB50F90" w:rsidR="002E04C1" w:rsidRPr="000E0EF6" w:rsidRDefault="002E04C1" w:rsidP="004F33F8">
            <w:pPr>
              <w:tabs>
                <w:tab w:val="left" w:pos="801"/>
                <w:tab w:val="center" w:pos="4560"/>
              </w:tabs>
              <w:ind w:right="6"/>
              <w:jc w:val="both"/>
              <w:rPr>
                <w:rFonts w:ascii="Arial Narrow" w:hAnsi="Arial Narrow" w:cs="Arial"/>
                <w:sz w:val="20"/>
                <w:szCs w:val="20"/>
                <w:lang w:eastAsia="es-ES"/>
              </w:rPr>
            </w:pPr>
            <w:r w:rsidRPr="000E0EF6">
              <w:rPr>
                <w:rFonts w:ascii="Arial Narrow" w:hAnsi="Arial Narrow" w:cs="Arial"/>
                <w:sz w:val="20"/>
                <w:szCs w:val="20"/>
                <w:lang w:eastAsia="es-ES"/>
              </w:rPr>
              <w:t xml:space="preserve">La supervisión certifica, que </w:t>
            </w:r>
            <w:r w:rsidR="005F4B6E" w:rsidRPr="000E0EF6">
              <w:rPr>
                <w:rFonts w:ascii="Arial Narrow" w:hAnsi="Arial Narrow" w:cs="Arial"/>
                <w:sz w:val="20"/>
                <w:szCs w:val="20"/>
                <w:lang w:eastAsia="es-ES"/>
              </w:rPr>
              <w:t xml:space="preserve">teniendo en cuenta que se ha </w:t>
            </w:r>
            <w:proofErr w:type="gramStart"/>
            <w:r w:rsidR="005F4B6E" w:rsidRPr="000E0EF6">
              <w:rPr>
                <w:rFonts w:ascii="Arial Narrow" w:hAnsi="Arial Narrow" w:cs="Arial"/>
                <w:sz w:val="20"/>
                <w:szCs w:val="20"/>
                <w:lang w:eastAsia="es-ES"/>
              </w:rPr>
              <w:t>dado inicio a</w:t>
            </w:r>
            <w:proofErr w:type="gramEnd"/>
            <w:r w:rsidRPr="000E0EF6">
              <w:rPr>
                <w:rFonts w:ascii="Arial Narrow" w:hAnsi="Arial Narrow" w:cs="Arial"/>
                <w:sz w:val="20"/>
                <w:szCs w:val="20"/>
                <w:lang w:eastAsia="es-ES"/>
              </w:rPr>
              <w:t xml:space="preserve"> la ejecución del contrato no se han presentado multas ni sanciones y se cumple con las obligaciones contractuales.</w:t>
            </w:r>
          </w:p>
          <w:p w14:paraId="0A7C804D" w14:textId="77777777" w:rsidR="002E04C1" w:rsidRPr="000E0EF6" w:rsidRDefault="002E04C1" w:rsidP="004F33F8">
            <w:pPr>
              <w:tabs>
                <w:tab w:val="left" w:pos="801"/>
                <w:tab w:val="center" w:pos="4560"/>
              </w:tabs>
              <w:ind w:right="6"/>
              <w:jc w:val="both"/>
              <w:rPr>
                <w:rFonts w:ascii="Arial Narrow" w:hAnsi="Arial Narrow" w:cs="Arial"/>
                <w:sz w:val="20"/>
                <w:szCs w:val="20"/>
                <w:lang w:eastAsia="es-ES"/>
              </w:rPr>
            </w:pPr>
          </w:p>
          <w:p w14:paraId="4A93686B" w14:textId="77777777" w:rsidR="002E04C1" w:rsidRPr="000E0EF6" w:rsidRDefault="002E04C1" w:rsidP="004F33F8">
            <w:pPr>
              <w:pStyle w:val="Prrafodelista"/>
              <w:numPr>
                <w:ilvl w:val="0"/>
                <w:numId w:val="2"/>
              </w:numPr>
              <w:tabs>
                <w:tab w:val="left" w:pos="801"/>
                <w:tab w:val="center" w:pos="4560"/>
              </w:tabs>
              <w:spacing w:after="0" w:line="240" w:lineRule="auto"/>
              <w:ind w:right="6"/>
              <w:jc w:val="both"/>
              <w:rPr>
                <w:rFonts w:ascii="Arial Narrow" w:eastAsia="Times New Roman" w:hAnsi="Arial Narrow" w:cs="Arial"/>
                <w:b/>
                <w:bCs/>
                <w:sz w:val="20"/>
                <w:szCs w:val="20"/>
                <w:lang w:val="es-ES" w:eastAsia="es-ES"/>
              </w:rPr>
            </w:pPr>
            <w:r w:rsidRPr="000E0EF6">
              <w:rPr>
                <w:rFonts w:ascii="Arial Narrow" w:eastAsia="Times New Roman" w:hAnsi="Arial Narrow" w:cs="Arial"/>
                <w:b/>
                <w:bCs/>
                <w:sz w:val="20"/>
                <w:szCs w:val="20"/>
                <w:lang w:val="es-ES" w:eastAsia="es-ES"/>
              </w:rPr>
              <w:t>SUPERVISION DE LA EJECUCION CONTRACTUAL</w:t>
            </w:r>
          </w:p>
          <w:p w14:paraId="1419B2F5" w14:textId="77777777" w:rsidR="002E04C1" w:rsidRPr="000E0EF6" w:rsidRDefault="002E04C1" w:rsidP="004F33F8">
            <w:pPr>
              <w:tabs>
                <w:tab w:val="left" w:pos="801"/>
                <w:tab w:val="center" w:pos="4560"/>
              </w:tabs>
              <w:ind w:right="6"/>
              <w:jc w:val="both"/>
              <w:rPr>
                <w:rFonts w:ascii="Arial Narrow" w:hAnsi="Arial Narrow" w:cs="Arial"/>
                <w:sz w:val="20"/>
                <w:szCs w:val="20"/>
                <w:lang w:eastAsia="es-ES"/>
              </w:rPr>
            </w:pPr>
          </w:p>
          <w:p w14:paraId="38F30B90" w14:textId="791D17D8" w:rsidR="002E04C1" w:rsidRPr="000E0EF6" w:rsidRDefault="002E04C1" w:rsidP="004F33F8">
            <w:pPr>
              <w:tabs>
                <w:tab w:val="left" w:pos="801"/>
                <w:tab w:val="center" w:pos="4560"/>
              </w:tabs>
              <w:ind w:right="6"/>
              <w:jc w:val="both"/>
              <w:rPr>
                <w:rFonts w:ascii="Arial Narrow" w:hAnsi="Arial Narrow" w:cs="Arial"/>
                <w:sz w:val="20"/>
                <w:szCs w:val="20"/>
                <w:lang w:eastAsia="es-ES"/>
              </w:rPr>
            </w:pPr>
            <w:r w:rsidRPr="000E0EF6">
              <w:rPr>
                <w:rFonts w:ascii="Arial Narrow" w:hAnsi="Arial Narrow" w:cs="Arial"/>
                <w:sz w:val="20"/>
                <w:szCs w:val="20"/>
                <w:lang w:eastAsia="es-ES"/>
              </w:rPr>
              <w:t xml:space="preserve">Que la verificación del cumplimiento de las condiciones técnicas, administrativas y financieras, sociales y ambientales del contrato serán realizadas por parte de la </w:t>
            </w:r>
            <w:r w:rsidR="00BC3E4A" w:rsidRPr="000E0EF6">
              <w:rPr>
                <w:rFonts w:ascii="Arial Narrow" w:hAnsi="Arial Narrow" w:cs="Arial"/>
                <w:sz w:val="20"/>
                <w:szCs w:val="20"/>
                <w:lang w:eastAsia="es-ES"/>
              </w:rPr>
              <w:t>Secretaría</w:t>
            </w:r>
            <w:r w:rsidRPr="000E0EF6">
              <w:rPr>
                <w:rFonts w:ascii="Arial Narrow" w:hAnsi="Arial Narrow" w:cs="Arial"/>
                <w:sz w:val="20"/>
                <w:szCs w:val="20"/>
                <w:lang w:eastAsia="es-ES"/>
              </w:rPr>
              <w:t xml:space="preserve"> de Planeación e Infraestructura.</w:t>
            </w:r>
          </w:p>
          <w:p w14:paraId="5F0F73BE" w14:textId="77777777" w:rsidR="002E04C1" w:rsidRPr="000E0EF6" w:rsidRDefault="002E04C1" w:rsidP="004F33F8">
            <w:pPr>
              <w:tabs>
                <w:tab w:val="left" w:pos="801"/>
                <w:tab w:val="center" w:pos="4560"/>
              </w:tabs>
              <w:ind w:right="6"/>
              <w:jc w:val="both"/>
              <w:rPr>
                <w:rFonts w:ascii="Arial Narrow" w:hAnsi="Arial Narrow" w:cs="Arial"/>
                <w:sz w:val="20"/>
                <w:szCs w:val="20"/>
                <w:lang w:eastAsia="es-ES"/>
              </w:rPr>
            </w:pPr>
          </w:p>
          <w:p w14:paraId="6ED83775" w14:textId="77777777" w:rsidR="002E04C1" w:rsidRPr="000E0EF6" w:rsidRDefault="002E04C1" w:rsidP="004F33F8">
            <w:pPr>
              <w:pStyle w:val="Prrafodelista"/>
              <w:numPr>
                <w:ilvl w:val="0"/>
                <w:numId w:val="2"/>
              </w:numPr>
              <w:tabs>
                <w:tab w:val="left" w:pos="801"/>
                <w:tab w:val="center" w:pos="4560"/>
              </w:tabs>
              <w:spacing w:after="0" w:line="240" w:lineRule="auto"/>
              <w:ind w:right="6"/>
              <w:jc w:val="both"/>
              <w:rPr>
                <w:rFonts w:ascii="Arial Narrow" w:eastAsia="Times New Roman" w:hAnsi="Arial Narrow" w:cs="Arial"/>
                <w:b/>
                <w:bCs/>
                <w:sz w:val="20"/>
                <w:szCs w:val="20"/>
                <w:lang w:val="es-ES" w:eastAsia="es-ES"/>
              </w:rPr>
            </w:pPr>
            <w:r w:rsidRPr="000E0EF6">
              <w:rPr>
                <w:rFonts w:ascii="Arial Narrow" w:eastAsia="Times New Roman" w:hAnsi="Arial Narrow" w:cs="Arial"/>
                <w:b/>
                <w:bCs/>
                <w:sz w:val="20"/>
                <w:szCs w:val="20"/>
                <w:lang w:val="es-ES" w:eastAsia="es-ES"/>
              </w:rPr>
              <w:t>ASPECTOS FINANCIEROS</w:t>
            </w:r>
          </w:p>
          <w:p w14:paraId="16835AC4" w14:textId="3AB0BA9F" w:rsidR="005C3A54" w:rsidRPr="000E0EF6" w:rsidRDefault="005C3A54" w:rsidP="004F33F8">
            <w:pPr>
              <w:tabs>
                <w:tab w:val="left" w:pos="801"/>
                <w:tab w:val="center" w:pos="4560"/>
              </w:tabs>
              <w:ind w:right="6"/>
              <w:jc w:val="both"/>
              <w:rPr>
                <w:rFonts w:ascii="Arial Narrow" w:hAnsi="Arial Narrow" w:cs="Arial"/>
                <w:sz w:val="20"/>
                <w:szCs w:val="20"/>
                <w:lang w:eastAsia="es-ES"/>
              </w:rPr>
            </w:pPr>
          </w:p>
          <w:p w14:paraId="3C1395CF" w14:textId="52D724E6" w:rsidR="005C3A54" w:rsidRPr="000E0EF6" w:rsidRDefault="005C3A54" w:rsidP="004F33F8">
            <w:pPr>
              <w:tabs>
                <w:tab w:val="left" w:pos="801"/>
                <w:tab w:val="center" w:pos="4560"/>
              </w:tabs>
              <w:ind w:right="6"/>
              <w:jc w:val="both"/>
              <w:rPr>
                <w:rFonts w:ascii="Arial Narrow" w:hAnsi="Arial Narrow" w:cs="Arial"/>
                <w:sz w:val="20"/>
                <w:szCs w:val="20"/>
                <w:lang w:eastAsia="es-ES"/>
              </w:rPr>
            </w:pPr>
            <w:r w:rsidRPr="000E0EF6">
              <w:rPr>
                <w:rFonts w:ascii="Arial Narrow" w:hAnsi="Arial Narrow" w:cs="Arial"/>
                <w:sz w:val="20"/>
                <w:szCs w:val="20"/>
                <w:lang w:eastAsia="es-ES"/>
              </w:rPr>
              <w:t>N/A</w:t>
            </w:r>
          </w:p>
          <w:p w14:paraId="77D471DF" w14:textId="77777777" w:rsidR="002E04C1" w:rsidRPr="000E0EF6" w:rsidRDefault="002E04C1" w:rsidP="004F33F8">
            <w:pPr>
              <w:tabs>
                <w:tab w:val="left" w:pos="801"/>
                <w:tab w:val="center" w:pos="4560"/>
              </w:tabs>
              <w:ind w:right="6"/>
              <w:jc w:val="both"/>
              <w:rPr>
                <w:rFonts w:ascii="Arial Narrow" w:hAnsi="Arial Narrow" w:cs="Arial"/>
                <w:sz w:val="20"/>
                <w:szCs w:val="20"/>
                <w:lang w:eastAsia="es-ES"/>
              </w:rPr>
            </w:pPr>
          </w:p>
          <w:p w14:paraId="2C216748" w14:textId="77777777" w:rsidR="002E04C1" w:rsidRPr="000E0EF6" w:rsidRDefault="002E04C1" w:rsidP="004F33F8">
            <w:pPr>
              <w:pStyle w:val="Prrafodelista"/>
              <w:numPr>
                <w:ilvl w:val="0"/>
                <w:numId w:val="2"/>
              </w:numPr>
              <w:tabs>
                <w:tab w:val="left" w:pos="801"/>
                <w:tab w:val="center" w:pos="4560"/>
              </w:tabs>
              <w:spacing w:after="0" w:line="240" w:lineRule="auto"/>
              <w:ind w:right="6"/>
              <w:jc w:val="both"/>
              <w:rPr>
                <w:rFonts w:ascii="Arial Narrow" w:eastAsia="Times New Roman" w:hAnsi="Arial Narrow" w:cs="Arial"/>
                <w:b/>
                <w:bCs/>
                <w:sz w:val="20"/>
                <w:szCs w:val="20"/>
                <w:lang w:val="es-ES" w:eastAsia="es-ES"/>
              </w:rPr>
            </w:pPr>
            <w:r w:rsidRPr="000E0EF6">
              <w:rPr>
                <w:rFonts w:ascii="Arial Narrow" w:eastAsia="Times New Roman" w:hAnsi="Arial Narrow" w:cs="Arial"/>
                <w:b/>
                <w:bCs/>
                <w:sz w:val="20"/>
                <w:szCs w:val="20"/>
                <w:lang w:val="es-ES" w:eastAsia="es-ES"/>
              </w:rPr>
              <w:t>PAGOS REALIZADOS</w:t>
            </w:r>
          </w:p>
          <w:p w14:paraId="3DBF5797" w14:textId="77777777" w:rsidR="002E04C1" w:rsidRPr="000E0EF6" w:rsidRDefault="002E04C1" w:rsidP="004F33F8">
            <w:pPr>
              <w:tabs>
                <w:tab w:val="left" w:pos="801"/>
                <w:tab w:val="center" w:pos="4560"/>
              </w:tabs>
              <w:ind w:right="6"/>
              <w:jc w:val="both"/>
              <w:rPr>
                <w:rFonts w:ascii="Arial Narrow" w:hAnsi="Arial Narrow" w:cs="Arial"/>
                <w:sz w:val="20"/>
                <w:szCs w:val="20"/>
                <w:lang w:eastAsia="es-ES"/>
              </w:rPr>
            </w:pPr>
          </w:p>
          <w:p w14:paraId="03AFE6CE" w14:textId="4BEC0B01" w:rsidR="008848B8" w:rsidRPr="000E0EF6" w:rsidRDefault="005E29BF" w:rsidP="004F33F8">
            <w:pPr>
              <w:tabs>
                <w:tab w:val="left" w:pos="801"/>
                <w:tab w:val="center" w:pos="4560"/>
              </w:tabs>
              <w:ind w:right="6"/>
              <w:jc w:val="both"/>
              <w:rPr>
                <w:rFonts w:ascii="Arial Narrow" w:hAnsi="Arial Narrow" w:cs="Arial"/>
                <w:sz w:val="20"/>
                <w:szCs w:val="20"/>
                <w:lang w:eastAsia="es-ES"/>
              </w:rPr>
            </w:pPr>
            <w:r w:rsidRPr="000E0EF6">
              <w:rPr>
                <w:rFonts w:ascii="Arial Narrow" w:hAnsi="Arial Narrow" w:cs="Arial"/>
                <w:sz w:val="20"/>
                <w:szCs w:val="20"/>
                <w:lang w:eastAsia="es-ES"/>
              </w:rPr>
              <w:t>N/A</w:t>
            </w:r>
          </w:p>
          <w:p w14:paraId="0B1BA63C" w14:textId="47AB9902" w:rsidR="002E04C1" w:rsidRPr="000E0EF6" w:rsidRDefault="002E04C1" w:rsidP="004F33F8">
            <w:pPr>
              <w:tabs>
                <w:tab w:val="left" w:pos="801"/>
                <w:tab w:val="center" w:pos="4560"/>
              </w:tabs>
              <w:ind w:right="6"/>
              <w:jc w:val="both"/>
              <w:rPr>
                <w:rFonts w:ascii="Arial Narrow" w:hAnsi="Arial Narrow" w:cs="Arial"/>
                <w:sz w:val="20"/>
                <w:szCs w:val="20"/>
                <w:lang w:eastAsia="es-ES"/>
              </w:rPr>
            </w:pPr>
          </w:p>
          <w:p w14:paraId="12B3C36A" w14:textId="77777777" w:rsidR="002E04C1" w:rsidRPr="000E0EF6" w:rsidRDefault="002E04C1" w:rsidP="004F33F8">
            <w:pPr>
              <w:pStyle w:val="Prrafodelista"/>
              <w:numPr>
                <w:ilvl w:val="0"/>
                <w:numId w:val="2"/>
              </w:numPr>
              <w:tabs>
                <w:tab w:val="left" w:pos="801"/>
                <w:tab w:val="center" w:pos="4560"/>
              </w:tabs>
              <w:spacing w:after="0" w:line="240" w:lineRule="auto"/>
              <w:ind w:right="6"/>
              <w:jc w:val="both"/>
              <w:rPr>
                <w:rFonts w:ascii="Arial Narrow" w:eastAsia="Times New Roman" w:hAnsi="Arial Narrow" w:cs="Arial"/>
                <w:b/>
                <w:bCs/>
                <w:sz w:val="20"/>
                <w:szCs w:val="20"/>
                <w:lang w:val="es-ES" w:eastAsia="es-ES"/>
              </w:rPr>
            </w:pPr>
            <w:r w:rsidRPr="000E0EF6">
              <w:rPr>
                <w:rFonts w:ascii="Arial Narrow" w:eastAsia="Times New Roman" w:hAnsi="Arial Narrow" w:cs="Arial"/>
                <w:b/>
                <w:bCs/>
                <w:sz w:val="20"/>
                <w:szCs w:val="20"/>
                <w:lang w:val="es-ES" w:eastAsia="es-ES"/>
              </w:rPr>
              <w:t>ESTADO DE EJECUCION DEL CONTRATO</w:t>
            </w:r>
          </w:p>
          <w:p w14:paraId="155C6A70" w14:textId="77777777" w:rsidR="002E04C1" w:rsidRPr="000E0EF6" w:rsidRDefault="002E04C1" w:rsidP="004F33F8">
            <w:pPr>
              <w:tabs>
                <w:tab w:val="left" w:pos="801"/>
                <w:tab w:val="center" w:pos="4560"/>
              </w:tabs>
              <w:ind w:right="6"/>
              <w:jc w:val="both"/>
              <w:rPr>
                <w:rFonts w:ascii="Arial Narrow" w:hAnsi="Arial Narrow" w:cs="Arial"/>
                <w:sz w:val="20"/>
                <w:szCs w:val="20"/>
                <w:lang w:eastAsia="es-ES"/>
              </w:rPr>
            </w:pPr>
          </w:p>
          <w:p w14:paraId="308029FA" w14:textId="340A3C1E" w:rsidR="00EA0458" w:rsidRPr="000E0EF6" w:rsidRDefault="005E29BF" w:rsidP="004F33F8">
            <w:pPr>
              <w:tabs>
                <w:tab w:val="left" w:pos="801"/>
                <w:tab w:val="center" w:pos="4560"/>
              </w:tabs>
              <w:ind w:right="6"/>
              <w:jc w:val="both"/>
              <w:rPr>
                <w:rFonts w:ascii="Arial Narrow" w:hAnsi="Arial Narrow" w:cs="Arial"/>
                <w:sz w:val="20"/>
                <w:szCs w:val="20"/>
                <w:lang w:eastAsia="es-ES"/>
              </w:rPr>
            </w:pPr>
            <w:r w:rsidRPr="000E0EF6">
              <w:rPr>
                <w:rFonts w:ascii="Arial Narrow" w:hAnsi="Arial Narrow" w:cs="Arial"/>
                <w:sz w:val="20"/>
                <w:szCs w:val="20"/>
                <w:lang w:eastAsia="es-ES"/>
              </w:rPr>
              <w:t>N/A</w:t>
            </w:r>
            <w:r w:rsidR="00EA0458" w:rsidRPr="000E0EF6">
              <w:rPr>
                <w:rFonts w:ascii="Arial Narrow" w:hAnsi="Arial Narrow" w:cs="Arial"/>
                <w:sz w:val="20"/>
                <w:szCs w:val="20"/>
                <w:lang w:eastAsia="es-ES"/>
              </w:rPr>
              <w:t xml:space="preserve">. </w:t>
            </w:r>
          </w:p>
          <w:p w14:paraId="11C8B2EC" w14:textId="77777777" w:rsidR="008848B8" w:rsidRPr="000E0EF6" w:rsidRDefault="008848B8" w:rsidP="004F33F8">
            <w:pPr>
              <w:tabs>
                <w:tab w:val="left" w:pos="801"/>
                <w:tab w:val="center" w:pos="4560"/>
              </w:tabs>
              <w:ind w:right="6"/>
              <w:jc w:val="both"/>
              <w:rPr>
                <w:rFonts w:ascii="Arial Narrow" w:hAnsi="Arial Narrow" w:cs="Arial"/>
                <w:sz w:val="20"/>
                <w:szCs w:val="20"/>
                <w:lang w:eastAsia="es-ES"/>
              </w:rPr>
            </w:pPr>
          </w:p>
          <w:p w14:paraId="441C0A87" w14:textId="2474A00B" w:rsidR="002E04C1" w:rsidRPr="000E0EF6" w:rsidRDefault="002E04C1" w:rsidP="004F33F8">
            <w:pPr>
              <w:pStyle w:val="Prrafodelista"/>
              <w:numPr>
                <w:ilvl w:val="0"/>
                <w:numId w:val="2"/>
              </w:numPr>
              <w:tabs>
                <w:tab w:val="left" w:pos="801"/>
                <w:tab w:val="center" w:pos="4560"/>
              </w:tabs>
              <w:spacing w:after="0" w:line="240" w:lineRule="auto"/>
              <w:ind w:right="6"/>
              <w:jc w:val="both"/>
              <w:rPr>
                <w:rFonts w:ascii="Arial Narrow" w:eastAsia="Times New Roman" w:hAnsi="Arial Narrow" w:cs="Arial"/>
                <w:b/>
                <w:bCs/>
                <w:sz w:val="20"/>
                <w:szCs w:val="20"/>
                <w:lang w:val="es-ES" w:eastAsia="es-ES"/>
              </w:rPr>
            </w:pPr>
            <w:r w:rsidRPr="000E0EF6">
              <w:rPr>
                <w:rFonts w:ascii="Arial Narrow" w:eastAsia="Times New Roman" w:hAnsi="Arial Narrow" w:cs="Arial"/>
                <w:b/>
                <w:bCs/>
                <w:sz w:val="20"/>
                <w:szCs w:val="20"/>
                <w:lang w:val="es-ES" w:eastAsia="es-ES"/>
              </w:rPr>
              <w:t>DESCRIPCION DE LA NECESIDAD</w:t>
            </w:r>
          </w:p>
          <w:p w14:paraId="666831D0" w14:textId="77777777" w:rsidR="00706016" w:rsidRPr="000E0EF6" w:rsidRDefault="00706016" w:rsidP="004F33F8">
            <w:pPr>
              <w:pStyle w:val="pdq2pgselectionanchorcontainer"/>
              <w:jc w:val="both"/>
              <w:rPr>
                <w:rFonts w:ascii="Arial Narrow" w:hAnsi="Arial Narrow" w:cs="Arial"/>
                <w:sz w:val="20"/>
                <w:szCs w:val="20"/>
                <w:lang w:eastAsia="es-ES"/>
              </w:rPr>
            </w:pPr>
            <w:r w:rsidRPr="004F33F8">
              <w:rPr>
                <w:rFonts w:ascii="Arial Narrow" w:hAnsi="Arial Narrow" w:cs="Arial"/>
                <w:sz w:val="20"/>
                <w:szCs w:val="20"/>
                <w:lang w:eastAsia="es-ES"/>
              </w:rPr>
              <w:t>Con el fin de garantizar la culminación del Contrato Interadministrativo de Ejecución No. 836-2025, derivado del Contrato de Administración No. 015-2025, y teniendo en cuenta que las actividades objeto del contrato de ejecución aún no han sido culminadas en su totalidad, se hace necesario prorrogar el plazo del contrato de administración</w:t>
            </w:r>
            <w:r w:rsidRPr="000E0EF6">
              <w:rPr>
                <w:rFonts w:ascii="Arial Narrow" w:hAnsi="Arial Narrow" w:cs="Arial"/>
                <w:sz w:val="20"/>
                <w:szCs w:val="20"/>
                <w:lang w:eastAsia="es-ES"/>
              </w:rPr>
              <w:t>.</w:t>
            </w:r>
          </w:p>
          <w:p w14:paraId="464BEEF3" w14:textId="77777777" w:rsidR="00706016" w:rsidRPr="000E0EF6" w:rsidRDefault="00706016" w:rsidP="004F33F8">
            <w:pPr>
              <w:pStyle w:val="NormalWeb"/>
              <w:rPr>
                <w:rFonts w:ascii="Arial Narrow" w:hAnsi="Arial Narrow" w:cs="Arial"/>
                <w:sz w:val="20"/>
                <w:szCs w:val="20"/>
                <w:lang w:val="es-ES" w:eastAsia="es-ES"/>
              </w:rPr>
            </w:pPr>
            <w:r w:rsidRPr="000E0EF6">
              <w:rPr>
                <w:rFonts w:ascii="Arial Narrow" w:hAnsi="Arial Narrow" w:cs="Arial"/>
                <w:sz w:val="20"/>
                <w:szCs w:val="20"/>
                <w:lang w:val="es-ES" w:eastAsia="es-ES"/>
              </w:rPr>
              <w:t xml:space="preserve">Durante el seguimiento realizado por la supervisión se evidenció que el contrato de ejecución presenta actividades pendientes para alcanzar el cumplimiento total de su objeto contractual, razón por la cual fue considerada procedente la prórroga </w:t>
            </w:r>
            <w:proofErr w:type="gramStart"/>
            <w:r w:rsidRPr="000E0EF6">
              <w:rPr>
                <w:rFonts w:ascii="Arial Narrow" w:hAnsi="Arial Narrow" w:cs="Arial"/>
                <w:sz w:val="20"/>
                <w:szCs w:val="20"/>
                <w:lang w:val="es-ES" w:eastAsia="es-ES"/>
              </w:rPr>
              <w:t>del mismo</w:t>
            </w:r>
            <w:proofErr w:type="gramEnd"/>
            <w:r w:rsidRPr="000E0EF6">
              <w:rPr>
                <w:rFonts w:ascii="Arial Narrow" w:hAnsi="Arial Narrow" w:cs="Arial"/>
                <w:sz w:val="20"/>
                <w:szCs w:val="20"/>
                <w:lang w:val="es-ES" w:eastAsia="es-ES"/>
              </w:rPr>
              <w:t>, con el fin de permitir la finalización de las obras y el cumplimiento integral de las obligaciones pactadas.</w:t>
            </w:r>
          </w:p>
          <w:p w14:paraId="6A1AB9D0" w14:textId="77777777" w:rsidR="00706016" w:rsidRPr="000E0EF6" w:rsidRDefault="00706016" w:rsidP="004F33F8">
            <w:pPr>
              <w:pStyle w:val="NormalWeb"/>
              <w:rPr>
                <w:rFonts w:ascii="Arial Narrow" w:hAnsi="Arial Narrow" w:cs="Arial"/>
                <w:sz w:val="20"/>
                <w:szCs w:val="20"/>
                <w:lang w:val="es-ES" w:eastAsia="es-ES"/>
              </w:rPr>
            </w:pPr>
            <w:r w:rsidRPr="000E0EF6">
              <w:rPr>
                <w:rFonts w:ascii="Arial Narrow" w:hAnsi="Arial Narrow" w:cs="Arial"/>
                <w:sz w:val="20"/>
                <w:szCs w:val="20"/>
                <w:lang w:val="es-ES" w:eastAsia="es-ES"/>
              </w:rPr>
              <w:lastRenderedPageBreak/>
              <w:t>En ese sentido, el Contrato de Administración No. 015-2025 constituye el instrumento jurídico mediante el cual se administran los recursos de la Asignación Especial del Sistema General de Participaciones para los Resguardos Indígenas (AESGPRI), de donde se deriva el Contrato de Ejecución No. 836-2025. En consecuencia, resulta indispensable que ambos contratos mantengan concordancia en su vigencia, garantizando el adecuado seguimiento, administración y cierre de las actuaciones contractuales.</w:t>
            </w:r>
          </w:p>
          <w:p w14:paraId="1E576317" w14:textId="49563F1C" w:rsidR="00706016" w:rsidRPr="000E0EF6" w:rsidRDefault="00706016" w:rsidP="004F33F8">
            <w:pPr>
              <w:pStyle w:val="NormalWeb"/>
              <w:rPr>
                <w:rFonts w:ascii="Arial Narrow" w:hAnsi="Arial Narrow" w:cs="Arial"/>
                <w:sz w:val="20"/>
                <w:szCs w:val="20"/>
                <w:lang w:val="es-ES" w:eastAsia="es-ES"/>
              </w:rPr>
            </w:pPr>
            <w:r w:rsidRPr="004F33F8">
              <w:rPr>
                <w:rFonts w:ascii="Arial Narrow" w:hAnsi="Arial Narrow" w:cs="Arial"/>
                <w:sz w:val="20"/>
                <w:szCs w:val="20"/>
                <w:lang w:val="es-ES" w:eastAsia="es-ES"/>
              </w:rPr>
              <w:t xml:space="preserve">Por lo anterior, la supervisión considera técnica, administrativa y jurídicamente procedente prorrogar el plazo de ejecución del Contrato de Administración No. 015-2025, por el </w:t>
            </w:r>
            <w:r w:rsidR="000E0EF6" w:rsidRPr="004F33F8">
              <w:rPr>
                <w:rFonts w:ascii="Arial Narrow" w:hAnsi="Arial Narrow" w:cs="Arial"/>
                <w:sz w:val="20"/>
                <w:szCs w:val="20"/>
                <w:lang w:val="es-ES" w:eastAsia="es-ES"/>
              </w:rPr>
              <w:t>termino de 7 meses</w:t>
            </w:r>
            <w:r w:rsidRPr="004F33F8">
              <w:rPr>
                <w:rFonts w:ascii="Arial Narrow" w:hAnsi="Arial Narrow" w:cs="Arial"/>
                <w:sz w:val="20"/>
                <w:szCs w:val="20"/>
                <w:lang w:val="es-ES" w:eastAsia="es-ES"/>
              </w:rPr>
              <w:t>, con el propósito de asegurar la culminación del proyecto, el cumplimiento del objeto contractual y la correcta administración de los recursos</w:t>
            </w:r>
            <w:r w:rsidRPr="000E0EF6">
              <w:rPr>
                <w:rFonts w:ascii="Arial Narrow" w:hAnsi="Arial Narrow" w:cs="Arial"/>
                <w:sz w:val="20"/>
                <w:szCs w:val="20"/>
                <w:lang w:val="es-ES" w:eastAsia="es-ES"/>
              </w:rPr>
              <w:t xml:space="preserve"> públicos</w:t>
            </w:r>
          </w:p>
          <w:p w14:paraId="1952F72D" w14:textId="18B25352" w:rsidR="00DA2464" w:rsidRPr="000E0EF6" w:rsidRDefault="00DA2464" w:rsidP="004F33F8">
            <w:pPr>
              <w:pStyle w:val="Prrafodelista"/>
              <w:tabs>
                <w:tab w:val="left" w:pos="801"/>
                <w:tab w:val="center" w:pos="4560"/>
              </w:tabs>
              <w:spacing w:after="0" w:line="240" w:lineRule="auto"/>
              <w:ind w:right="6"/>
              <w:jc w:val="both"/>
              <w:rPr>
                <w:rFonts w:ascii="Arial Narrow" w:eastAsia="Times New Roman" w:hAnsi="Arial Narrow" w:cs="Arial"/>
                <w:sz w:val="20"/>
                <w:szCs w:val="20"/>
                <w:lang w:val="es-ES" w:eastAsia="es-ES"/>
              </w:rPr>
            </w:pPr>
          </w:p>
          <w:p w14:paraId="02CCB756" w14:textId="36F55ADB" w:rsidR="002E04C1" w:rsidRPr="000E0EF6" w:rsidRDefault="002E04C1" w:rsidP="004F33F8">
            <w:pPr>
              <w:pStyle w:val="Prrafodelista"/>
              <w:numPr>
                <w:ilvl w:val="0"/>
                <w:numId w:val="2"/>
              </w:numPr>
              <w:tabs>
                <w:tab w:val="left" w:pos="801"/>
                <w:tab w:val="center" w:pos="4560"/>
              </w:tabs>
              <w:spacing w:after="0" w:line="240" w:lineRule="auto"/>
              <w:ind w:left="29" w:right="6" w:hanging="29"/>
              <w:jc w:val="both"/>
              <w:rPr>
                <w:rFonts w:ascii="Arial Narrow" w:eastAsia="Times New Roman" w:hAnsi="Arial Narrow" w:cs="Arial"/>
                <w:sz w:val="20"/>
                <w:szCs w:val="20"/>
                <w:lang w:val="es-ES" w:eastAsia="es-ES"/>
              </w:rPr>
            </w:pPr>
            <w:r w:rsidRPr="000E0EF6">
              <w:rPr>
                <w:rFonts w:ascii="Arial Narrow" w:eastAsia="Times New Roman" w:hAnsi="Arial Narrow" w:cs="Arial"/>
                <w:sz w:val="20"/>
                <w:szCs w:val="20"/>
                <w:lang w:val="es-ES" w:eastAsia="es-ES"/>
              </w:rPr>
              <w:t>RECOMENDACIONES AL ORDENADOR DE GASTO</w:t>
            </w:r>
          </w:p>
          <w:p w14:paraId="7DAB632A" w14:textId="77777777" w:rsidR="002406AB" w:rsidRPr="000E0EF6" w:rsidRDefault="002406AB" w:rsidP="004F33F8">
            <w:pPr>
              <w:pStyle w:val="Prrafodelista"/>
              <w:tabs>
                <w:tab w:val="left" w:pos="801"/>
                <w:tab w:val="center" w:pos="4560"/>
              </w:tabs>
              <w:spacing w:after="0" w:line="240" w:lineRule="auto"/>
              <w:ind w:left="29" w:right="6"/>
              <w:jc w:val="both"/>
              <w:rPr>
                <w:rFonts w:ascii="Arial Narrow" w:eastAsia="Times New Roman" w:hAnsi="Arial Narrow" w:cs="Arial"/>
                <w:sz w:val="20"/>
                <w:szCs w:val="20"/>
                <w:lang w:val="es-ES" w:eastAsia="es-ES"/>
              </w:rPr>
            </w:pPr>
          </w:p>
          <w:p w14:paraId="3C3A17D6" w14:textId="47FB20C6" w:rsidR="002E04C1" w:rsidRPr="000E0EF6" w:rsidRDefault="002E04C1" w:rsidP="004F33F8">
            <w:pPr>
              <w:jc w:val="both"/>
              <w:rPr>
                <w:rFonts w:ascii="Arial Narrow" w:hAnsi="Arial Narrow" w:cs="Arial"/>
                <w:sz w:val="20"/>
                <w:szCs w:val="20"/>
                <w:lang w:eastAsia="es-ES"/>
              </w:rPr>
            </w:pPr>
            <w:r w:rsidRPr="000E0EF6">
              <w:rPr>
                <w:rFonts w:ascii="Arial Narrow" w:hAnsi="Arial Narrow" w:cs="Arial"/>
                <w:sz w:val="20"/>
                <w:szCs w:val="20"/>
                <w:lang w:eastAsia="es-ES"/>
              </w:rPr>
              <w:t>De acuerdo con lo anterior, se recomienda al ordenador del gasto realizar las siguientes modificaciones:</w:t>
            </w:r>
          </w:p>
          <w:p w14:paraId="034B6BF2" w14:textId="116E5F3D" w:rsidR="00DA2410" w:rsidRPr="000E0EF6" w:rsidRDefault="004D2825" w:rsidP="004F33F8">
            <w:pPr>
              <w:pStyle w:val="Prrafodelista"/>
              <w:numPr>
                <w:ilvl w:val="0"/>
                <w:numId w:val="8"/>
              </w:numPr>
              <w:spacing w:line="240" w:lineRule="auto"/>
              <w:jc w:val="both"/>
              <w:rPr>
                <w:rFonts w:ascii="Arial Narrow" w:eastAsia="Times New Roman" w:hAnsi="Arial Narrow" w:cs="Arial"/>
                <w:sz w:val="20"/>
                <w:szCs w:val="20"/>
                <w:lang w:val="es-ES" w:eastAsia="es-ES"/>
              </w:rPr>
            </w:pPr>
            <w:r w:rsidRPr="000E0EF6">
              <w:rPr>
                <w:rFonts w:ascii="Arial Narrow" w:eastAsia="Times New Roman" w:hAnsi="Arial Narrow" w:cs="Arial"/>
                <w:sz w:val="20"/>
                <w:szCs w:val="20"/>
                <w:lang w:val="es-ES" w:eastAsia="es-ES"/>
              </w:rPr>
              <w:t xml:space="preserve">Modificar la CLAUSULA </w:t>
            </w:r>
            <w:r w:rsidR="005E29BF" w:rsidRPr="000E0EF6">
              <w:rPr>
                <w:rFonts w:ascii="Arial Narrow" w:eastAsia="Times New Roman" w:hAnsi="Arial Narrow" w:cs="Arial"/>
                <w:sz w:val="20"/>
                <w:szCs w:val="20"/>
                <w:lang w:val="es-ES" w:eastAsia="es-ES"/>
              </w:rPr>
              <w:t>TERCERA</w:t>
            </w:r>
            <w:r w:rsidRPr="000E0EF6">
              <w:rPr>
                <w:rFonts w:ascii="Arial Narrow" w:eastAsia="Times New Roman" w:hAnsi="Arial Narrow" w:cs="Arial"/>
                <w:sz w:val="20"/>
                <w:szCs w:val="20"/>
                <w:lang w:val="es-ES" w:eastAsia="es-ES"/>
              </w:rPr>
              <w:t xml:space="preserve">. </w:t>
            </w:r>
            <w:r w:rsidR="00DA2410" w:rsidRPr="000E0EF6">
              <w:rPr>
                <w:rFonts w:ascii="Arial Narrow" w:eastAsia="Times New Roman" w:hAnsi="Arial Narrow" w:cs="Arial"/>
                <w:sz w:val="20"/>
                <w:szCs w:val="20"/>
                <w:lang w:val="es-ES" w:eastAsia="es-ES"/>
              </w:rPr>
              <w:t>“TERMINO DE DURACION</w:t>
            </w:r>
            <w:r w:rsidRPr="000E0EF6">
              <w:rPr>
                <w:rFonts w:ascii="Arial Narrow" w:eastAsia="Times New Roman" w:hAnsi="Arial Narrow" w:cs="Arial"/>
                <w:sz w:val="20"/>
                <w:szCs w:val="20"/>
                <w:lang w:val="es-ES" w:eastAsia="es-ES"/>
              </w:rPr>
              <w:t xml:space="preserve">: </w:t>
            </w:r>
            <w:r w:rsidR="00DA2410" w:rsidRPr="000E0EF6">
              <w:rPr>
                <w:rFonts w:ascii="Arial Narrow" w:eastAsia="Times New Roman" w:hAnsi="Arial Narrow" w:cs="Arial"/>
                <w:sz w:val="20"/>
                <w:szCs w:val="20"/>
                <w:lang w:val="es-ES" w:eastAsia="es-ES"/>
              </w:rPr>
              <w:t>El término de duración del presente contrato será vigencia 2025”</w:t>
            </w:r>
            <w:r w:rsidR="005E29BF" w:rsidRPr="000E0EF6">
              <w:rPr>
                <w:rFonts w:ascii="Arial Narrow" w:eastAsia="Times New Roman" w:hAnsi="Arial Narrow" w:cs="Arial"/>
                <w:sz w:val="20"/>
                <w:szCs w:val="20"/>
                <w:lang w:val="es-ES" w:eastAsia="es-ES"/>
              </w:rPr>
              <w:t xml:space="preserve"> </w:t>
            </w:r>
            <w:r w:rsidR="00DA2410" w:rsidRPr="000E0EF6">
              <w:rPr>
                <w:rFonts w:ascii="Arial Narrow" w:eastAsia="Times New Roman" w:hAnsi="Arial Narrow" w:cs="Arial"/>
                <w:sz w:val="20"/>
                <w:szCs w:val="20"/>
                <w:lang w:val="es-ES" w:eastAsia="es-ES"/>
              </w:rPr>
              <w:t xml:space="preserve">por CLAUSULA TERCERA. “PLAZO DE DURACION: El CONTRATO terminara el día 30 de JULIO del 2026, otorgando una prórroga de 7 MESES </w:t>
            </w:r>
            <w:r w:rsidR="000E0EF6" w:rsidRPr="000E0EF6">
              <w:rPr>
                <w:rFonts w:ascii="Arial Narrow" w:eastAsia="Times New Roman" w:hAnsi="Arial Narrow" w:cs="Arial"/>
                <w:sz w:val="20"/>
                <w:szCs w:val="20"/>
                <w:lang w:val="es-ES" w:eastAsia="es-ES"/>
              </w:rPr>
              <w:t>“</w:t>
            </w:r>
          </w:p>
          <w:p w14:paraId="26AFA98C" w14:textId="7F78D0D7" w:rsidR="00CC77A1" w:rsidRPr="000E0EF6" w:rsidRDefault="00CC77A1" w:rsidP="004F33F8">
            <w:pPr>
              <w:pStyle w:val="Prrafodelista"/>
              <w:numPr>
                <w:ilvl w:val="0"/>
                <w:numId w:val="8"/>
              </w:numPr>
              <w:spacing w:line="240" w:lineRule="auto"/>
              <w:jc w:val="both"/>
              <w:rPr>
                <w:rFonts w:ascii="Arial Narrow" w:eastAsia="Times New Roman" w:hAnsi="Arial Narrow" w:cs="Arial"/>
                <w:sz w:val="20"/>
                <w:szCs w:val="20"/>
                <w:lang w:val="es-ES" w:eastAsia="es-ES"/>
              </w:rPr>
            </w:pPr>
            <w:r w:rsidRPr="000E0EF6">
              <w:rPr>
                <w:rFonts w:ascii="Arial Narrow" w:eastAsia="Times New Roman" w:hAnsi="Arial Narrow" w:cs="Arial"/>
                <w:sz w:val="20"/>
                <w:szCs w:val="20"/>
                <w:lang w:val="es-ES" w:eastAsia="es-ES"/>
              </w:rPr>
              <w:t xml:space="preserve">Las demás cláusulas del contrato no serán objeto de modificación </w:t>
            </w:r>
          </w:p>
          <w:p w14:paraId="32B038DB" w14:textId="77777777" w:rsidR="00CE32E7" w:rsidRPr="000E0EF6" w:rsidRDefault="00CE32E7" w:rsidP="004F33F8">
            <w:pPr>
              <w:jc w:val="both"/>
              <w:rPr>
                <w:rFonts w:ascii="Arial Narrow" w:hAnsi="Arial Narrow" w:cs="Arial"/>
                <w:sz w:val="20"/>
                <w:szCs w:val="20"/>
                <w:lang w:eastAsia="es-ES"/>
              </w:rPr>
            </w:pPr>
            <w:r w:rsidRPr="000E0EF6">
              <w:rPr>
                <w:rFonts w:ascii="Arial Narrow" w:hAnsi="Arial Narrow" w:cs="Arial"/>
                <w:sz w:val="20"/>
                <w:szCs w:val="20"/>
                <w:lang w:eastAsia="es-ES"/>
              </w:rPr>
              <w:t xml:space="preserve">Cordialmente, </w:t>
            </w:r>
          </w:p>
          <w:p w14:paraId="2D82074C" w14:textId="77777777" w:rsidR="00CE32E7" w:rsidRPr="000E0EF6" w:rsidRDefault="00CE32E7" w:rsidP="004F33F8">
            <w:pPr>
              <w:tabs>
                <w:tab w:val="left" w:pos="801"/>
              </w:tabs>
              <w:ind w:right="6"/>
              <w:jc w:val="both"/>
              <w:rPr>
                <w:rFonts w:ascii="Arial Narrow" w:hAnsi="Arial Narrow" w:cs="Arial"/>
                <w:sz w:val="20"/>
                <w:szCs w:val="20"/>
                <w:lang w:eastAsia="es-ES"/>
              </w:rPr>
            </w:pPr>
          </w:p>
          <w:p w14:paraId="705EAB00" w14:textId="77777777" w:rsidR="00CE32E7" w:rsidRPr="000E0EF6" w:rsidRDefault="00CE32E7" w:rsidP="004F33F8">
            <w:pPr>
              <w:tabs>
                <w:tab w:val="left" w:pos="801"/>
              </w:tabs>
              <w:ind w:right="6"/>
              <w:jc w:val="both"/>
              <w:rPr>
                <w:rFonts w:ascii="Arial Narrow" w:hAnsi="Arial Narrow" w:cs="Arial"/>
                <w:sz w:val="20"/>
                <w:szCs w:val="20"/>
                <w:lang w:eastAsia="es-ES"/>
              </w:rPr>
            </w:pPr>
          </w:p>
          <w:p w14:paraId="7AD30845" w14:textId="77777777" w:rsidR="00CE32E7" w:rsidRPr="000E0EF6" w:rsidRDefault="00CE32E7" w:rsidP="004F33F8">
            <w:pPr>
              <w:tabs>
                <w:tab w:val="left" w:pos="801"/>
              </w:tabs>
              <w:ind w:right="6"/>
              <w:jc w:val="both"/>
              <w:rPr>
                <w:rFonts w:ascii="Arial Narrow" w:hAnsi="Arial Narrow" w:cs="Arial"/>
                <w:sz w:val="20"/>
                <w:szCs w:val="20"/>
                <w:lang w:eastAsia="es-ES"/>
              </w:rPr>
            </w:pPr>
          </w:p>
          <w:p w14:paraId="0CF14737" w14:textId="77777777" w:rsidR="00CE32E7" w:rsidRPr="004F33F8" w:rsidRDefault="00CE32E7" w:rsidP="004F33F8">
            <w:pPr>
              <w:tabs>
                <w:tab w:val="left" w:pos="801"/>
              </w:tabs>
              <w:ind w:right="6"/>
              <w:jc w:val="both"/>
              <w:rPr>
                <w:rFonts w:ascii="Arial Narrow" w:hAnsi="Arial Narrow" w:cs="Arial"/>
                <w:b/>
                <w:bCs/>
                <w:sz w:val="20"/>
                <w:szCs w:val="20"/>
                <w:lang w:eastAsia="es-ES"/>
              </w:rPr>
            </w:pPr>
            <w:r w:rsidRPr="004F33F8">
              <w:rPr>
                <w:rFonts w:ascii="Arial Narrow" w:hAnsi="Arial Narrow" w:cs="Arial"/>
                <w:b/>
                <w:bCs/>
                <w:sz w:val="20"/>
                <w:szCs w:val="20"/>
                <w:lang w:eastAsia="es-ES"/>
              </w:rPr>
              <w:t>ANGELA ANDREA GONZALEZ VILLA</w:t>
            </w:r>
          </w:p>
          <w:p w14:paraId="1F45BE1B" w14:textId="77777777" w:rsidR="00CE32E7" w:rsidRPr="000E0EF6" w:rsidRDefault="00CE32E7" w:rsidP="004F33F8">
            <w:pPr>
              <w:tabs>
                <w:tab w:val="left" w:pos="801"/>
              </w:tabs>
              <w:ind w:right="6"/>
              <w:jc w:val="both"/>
              <w:rPr>
                <w:rFonts w:ascii="Arial Narrow" w:hAnsi="Arial Narrow" w:cs="Arial"/>
                <w:sz w:val="20"/>
                <w:szCs w:val="20"/>
                <w:lang w:eastAsia="es-ES"/>
              </w:rPr>
            </w:pPr>
            <w:r w:rsidRPr="000E0EF6">
              <w:rPr>
                <w:rFonts w:ascii="Arial Narrow" w:hAnsi="Arial Narrow" w:cs="Arial"/>
                <w:sz w:val="20"/>
                <w:szCs w:val="20"/>
                <w:lang w:eastAsia="es-ES"/>
              </w:rPr>
              <w:t>Secretaria de Planeación e Infraestructura</w:t>
            </w:r>
          </w:p>
          <w:p w14:paraId="3E0FFF55" w14:textId="77777777" w:rsidR="00CE32E7" w:rsidRPr="000E0EF6" w:rsidRDefault="00CE32E7" w:rsidP="004F33F8">
            <w:pPr>
              <w:tabs>
                <w:tab w:val="left" w:pos="801"/>
              </w:tabs>
              <w:ind w:right="6"/>
              <w:jc w:val="both"/>
              <w:rPr>
                <w:rFonts w:ascii="Arial Narrow" w:hAnsi="Arial Narrow" w:cs="Arial"/>
                <w:sz w:val="20"/>
                <w:szCs w:val="20"/>
                <w:lang w:eastAsia="es-ES"/>
              </w:rPr>
            </w:pPr>
          </w:p>
          <w:p w14:paraId="06C3365A" w14:textId="05408699" w:rsidR="00CE32E7" w:rsidRPr="000E0EF6" w:rsidRDefault="00CE32E7" w:rsidP="004F33F8">
            <w:pPr>
              <w:tabs>
                <w:tab w:val="left" w:pos="801"/>
              </w:tabs>
              <w:ind w:right="6"/>
              <w:jc w:val="both"/>
              <w:rPr>
                <w:rFonts w:ascii="Arial Narrow" w:hAnsi="Arial Narrow" w:cs="Arial"/>
                <w:sz w:val="15"/>
                <w:szCs w:val="15"/>
                <w:lang w:eastAsia="es-ES"/>
              </w:rPr>
            </w:pPr>
            <w:r w:rsidRPr="000E0EF6">
              <w:rPr>
                <w:rFonts w:ascii="Arial Narrow" w:hAnsi="Arial Narrow" w:cs="Arial"/>
                <w:sz w:val="15"/>
                <w:szCs w:val="15"/>
                <w:lang w:eastAsia="es-ES"/>
              </w:rPr>
              <w:t xml:space="preserve">Proyectó: Vivian </w:t>
            </w:r>
            <w:r w:rsidR="00CC77A1" w:rsidRPr="000E0EF6">
              <w:rPr>
                <w:rFonts w:ascii="Arial Narrow" w:hAnsi="Arial Narrow" w:cs="Arial"/>
                <w:sz w:val="15"/>
                <w:szCs w:val="15"/>
                <w:lang w:eastAsia="es-ES"/>
              </w:rPr>
              <w:t>Yaney Beltran</w:t>
            </w:r>
            <w:r w:rsidRPr="000E0EF6">
              <w:rPr>
                <w:rFonts w:ascii="Arial Narrow" w:hAnsi="Arial Narrow" w:cs="Arial"/>
                <w:sz w:val="15"/>
                <w:szCs w:val="15"/>
                <w:lang w:eastAsia="es-ES"/>
              </w:rPr>
              <w:t xml:space="preserve"> </w:t>
            </w:r>
            <w:r w:rsidR="00CC77A1" w:rsidRPr="000E0EF6">
              <w:rPr>
                <w:rFonts w:ascii="Arial Narrow" w:hAnsi="Arial Narrow" w:cs="Arial"/>
                <w:sz w:val="15"/>
                <w:szCs w:val="15"/>
                <w:lang w:eastAsia="es-ES"/>
              </w:rPr>
              <w:t>Jaramillo -</w:t>
            </w:r>
            <w:r w:rsidRPr="000E0EF6">
              <w:rPr>
                <w:rFonts w:ascii="Arial Narrow" w:hAnsi="Arial Narrow" w:cs="Arial"/>
                <w:sz w:val="15"/>
                <w:szCs w:val="15"/>
                <w:lang w:eastAsia="es-ES"/>
              </w:rPr>
              <w:t xml:space="preserve"> P.E Secretaría de Planeación e Infraestructura</w:t>
            </w:r>
          </w:p>
          <w:p w14:paraId="3EF0E2F2" w14:textId="2758D1E9" w:rsidR="00CE32E7" w:rsidRPr="000E0EF6" w:rsidRDefault="00CE32E7" w:rsidP="004F33F8">
            <w:pPr>
              <w:jc w:val="both"/>
              <w:rPr>
                <w:rFonts w:ascii="Arial Narrow" w:hAnsi="Arial Narrow" w:cs="Arial"/>
                <w:sz w:val="20"/>
                <w:szCs w:val="20"/>
                <w:lang w:eastAsia="es-ES"/>
              </w:rPr>
            </w:pPr>
            <w:r w:rsidRPr="000E0EF6">
              <w:rPr>
                <w:rFonts w:ascii="Arial Narrow" w:hAnsi="Arial Narrow" w:cs="Arial"/>
                <w:sz w:val="15"/>
                <w:szCs w:val="15"/>
                <w:lang w:eastAsia="es-ES"/>
              </w:rPr>
              <w:t>Revisó: Wilder Colonia – Apoyo jurídico Secretaría de planeación e infraestructura</w:t>
            </w:r>
            <w:r w:rsidRPr="000E0EF6">
              <w:rPr>
                <w:rFonts w:ascii="Arial Narrow" w:hAnsi="Arial Narrow" w:cs="Arial"/>
                <w:sz w:val="20"/>
                <w:szCs w:val="20"/>
                <w:lang w:eastAsia="es-ES"/>
              </w:rPr>
              <w:t xml:space="preserve"> </w:t>
            </w:r>
          </w:p>
        </w:tc>
      </w:tr>
    </w:tbl>
    <w:p w14:paraId="5F104B28" w14:textId="77777777" w:rsidR="005F0A95" w:rsidRPr="000E0EF6" w:rsidRDefault="005F0A95" w:rsidP="00BC3E4A">
      <w:pPr>
        <w:widowControl w:val="0"/>
        <w:adjustRightInd w:val="0"/>
        <w:ind w:right="6"/>
        <w:jc w:val="both"/>
        <w:rPr>
          <w:rFonts w:ascii="Arial Narrow" w:hAnsi="Arial Narrow" w:cs="Arial"/>
          <w:b/>
          <w:sz w:val="20"/>
          <w:szCs w:val="20"/>
          <w:lang w:eastAsia="es-ES"/>
        </w:rPr>
      </w:pPr>
    </w:p>
    <w:sectPr w:rsidR="005F0A95" w:rsidRPr="000E0EF6">
      <w:headerReference w:type="even" r:id="rId8"/>
      <w:headerReference w:type="default" r:id="rId9"/>
      <w:footerReference w:type="default" r:id="rId10"/>
      <w:head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5C54C" w14:textId="77777777" w:rsidR="007F7E0C" w:rsidRDefault="007F7E0C" w:rsidP="00D905A9">
      <w:r>
        <w:separator/>
      </w:r>
    </w:p>
  </w:endnote>
  <w:endnote w:type="continuationSeparator" w:id="0">
    <w:p w14:paraId="779C0597" w14:textId="77777777" w:rsidR="007F7E0C" w:rsidRDefault="007F7E0C" w:rsidP="00D9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cizar Sans Regular">
    <w:altName w:val="Cambria"/>
    <w:charset w:val="00"/>
    <w:family w:val="swiss"/>
    <w:pitch w:val="variable"/>
    <w:sig w:usb0="00000001"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2D26"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Calle 10 No. 10 – 47 Tel. 608-592-8064, 608-5927693</w:t>
    </w:r>
  </w:p>
  <w:p w14:paraId="0E0DF0A3"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Código postal 910001</w:t>
    </w:r>
  </w:p>
  <w:p w14:paraId="4FD763DE" w14:textId="5646F287" w:rsidR="00274FCB" w:rsidRPr="00E22176" w:rsidRDefault="00E22176" w:rsidP="00E22176">
    <w:pPr>
      <w:widowControl w:val="0"/>
      <w:adjustRightInd w:val="0"/>
      <w:ind w:right="6"/>
      <w:jc w:val="center"/>
      <w:rPr>
        <w:rFonts w:ascii="Arial" w:hAnsi="Arial" w:cs="Arial"/>
        <w:bCs/>
        <w:lang w:eastAsia="es-ES"/>
      </w:rPr>
    </w:pPr>
    <w:hyperlink r:id="rId1" w:history="1">
      <w:r w:rsidRPr="00C87AD0">
        <w:rPr>
          <w:rStyle w:val="Hipervnculo"/>
          <w:rFonts w:ascii="Arial" w:hAnsi="Arial" w:cs="Arial"/>
          <w:lang w:eastAsia="es-ES"/>
        </w:rPr>
        <w:t>alcaldia@leticia-amazonas.gov.co</w:t>
      </w:r>
    </w:hyperlink>
  </w:p>
  <w:p w14:paraId="18B8A752" w14:textId="7EF7B6A6" w:rsidR="00274FCB" w:rsidRDefault="00274FCB">
    <w:pPr>
      <w:pStyle w:val="Piedepgina"/>
    </w:pPr>
  </w:p>
  <w:p w14:paraId="0026F18C" w14:textId="77777777" w:rsidR="00274FCB" w:rsidRDefault="00274F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5B8D1" w14:textId="77777777" w:rsidR="007F7E0C" w:rsidRDefault="007F7E0C" w:rsidP="00D905A9">
      <w:r>
        <w:separator/>
      </w:r>
    </w:p>
  </w:footnote>
  <w:footnote w:type="continuationSeparator" w:id="0">
    <w:p w14:paraId="1D30111E" w14:textId="77777777" w:rsidR="007F7E0C" w:rsidRDefault="007F7E0C" w:rsidP="00D90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56294" w14:textId="770B9856" w:rsidR="00D905A9" w:rsidRDefault="001F0193">
    <w:pPr>
      <w:pStyle w:val="Encabezado"/>
    </w:pPr>
    <w:r>
      <w:rPr>
        <w:noProof/>
        <w:lang w:val="en-US"/>
      </w:rPr>
      <w:drawing>
        <wp:anchor distT="0" distB="0" distL="114300" distR="114300" simplePos="0" relativeHeight="251656704" behindDoc="1" locked="0" layoutInCell="0" allowOverlap="1" wp14:anchorId="71F67E9B" wp14:editId="109674CD">
          <wp:simplePos x="0" y="0"/>
          <wp:positionH relativeFrom="margin">
            <wp:align>center</wp:align>
          </wp:positionH>
          <wp:positionV relativeFrom="margin">
            <wp:align>center</wp:align>
          </wp:positionV>
          <wp:extent cx="7779385" cy="10065385"/>
          <wp:effectExtent l="0" t="0" r="0" b="0"/>
          <wp:wrapNone/>
          <wp:docPr id="2" name="Imagen 2" descr="Para Word-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a Word-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9385" cy="100653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FFC61" w14:textId="5209516C" w:rsidR="002D6097" w:rsidRDefault="00E22176" w:rsidP="00E22176">
    <w:pPr>
      <w:pStyle w:val="Encabezado"/>
      <w:tabs>
        <w:tab w:val="clear" w:pos="4419"/>
        <w:tab w:val="clear" w:pos="8838"/>
        <w:tab w:val="left" w:pos="5884"/>
      </w:tabs>
    </w:pPr>
    <w:r w:rsidRPr="00276872">
      <w:rPr>
        <w:noProof/>
        <w:lang w:val="en-US"/>
      </w:rPr>
      <w:drawing>
        <wp:anchor distT="0" distB="0" distL="114300" distR="114300" simplePos="0" relativeHeight="251657728" behindDoc="1" locked="0" layoutInCell="1" allowOverlap="1" wp14:anchorId="5CF534C7" wp14:editId="1295AF63">
          <wp:simplePos x="0" y="0"/>
          <wp:positionH relativeFrom="column">
            <wp:posOffset>-1061883</wp:posOffset>
          </wp:positionH>
          <wp:positionV relativeFrom="paragraph">
            <wp:posOffset>-433255</wp:posOffset>
          </wp:positionV>
          <wp:extent cx="7733030" cy="1347470"/>
          <wp:effectExtent l="0" t="0" r="1270" b="0"/>
          <wp:wrapNone/>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33030" cy="1347470"/>
                  </a:xfrm>
                  <a:prstGeom prst="rect">
                    <a:avLst/>
                  </a:prstGeom>
                </pic:spPr>
              </pic:pic>
            </a:graphicData>
          </a:graphic>
          <wp14:sizeRelH relativeFrom="page">
            <wp14:pctWidth>0</wp14:pctWidth>
          </wp14:sizeRelH>
          <wp14:sizeRelV relativeFrom="page">
            <wp14:pctHeight>0</wp14:pctHeight>
          </wp14:sizeRelV>
        </wp:anchor>
      </w:drawing>
    </w:r>
    <w:r>
      <w:tab/>
    </w:r>
  </w:p>
  <w:p w14:paraId="0BA0FC3D" w14:textId="77777777" w:rsidR="002D6097" w:rsidRDefault="002D6097">
    <w:pPr>
      <w:pStyle w:val="Encabezado"/>
    </w:pPr>
  </w:p>
  <w:p w14:paraId="2E706166" w14:textId="77777777" w:rsidR="002D6097" w:rsidRDefault="002D6097">
    <w:pPr>
      <w:pStyle w:val="Encabezado"/>
    </w:pPr>
  </w:p>
  <w:p w14:paraId="6BB4A3BC" w14:textId="3EEBB256" w:rsidR="002D6097" w:rsidRDefault="002D6097" w:rsidP="002D6097">
    <w:pPr>
      <w:pStyle w:val="Encabezado"/>
      <w:tabs>
        <w:tab w:val="clear" w:pos="4419"/>
        <w:tab w:val="clear" w:pos="8838"/>
        <w:tab w:val="left" w:pos="1380"/>
      </w:tabs>
    </w:pPr>
    <w:r>
      <w:tab/>
    </w:r>
  </w:p>
  <w:p w14:paraId="73255BB0" w14:textId="77777777" w:rsidR="002D6097" w:rsidRDefault="002D6097" w:rsidP="002D6097">
    <w:pPr>
      <w:pStyle w:val="Encabezado"/>
      <w:tabs>
        <w:tab w:val="clear" w:pos="4419"/>
        <w:tab w:val="clear" w:pos="8838"/>
        <w:tab w:val="left" w:pos="1380"/>
      </w:tabs>
    </w:pPr>
  </w:p>
  <w:p w14:paraId="152A85D3" w14:textId="1EA5A463" w:rsidR="00D905A9" w:rsidRDefault="00D905A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7A9E9" w14:textId="77777777" w:rsidR="00D905A9" w:rsidRDefault="00000000">
    <w:pPr>
      <w:pStyle w:val="Encabezado"/>
    </w:pPr>
    <w:r>
      <w:rPr>
        <w:noProof/>
        <w:lang w:eastAsia="es-CO"/>
      </w:rPr>
      <w:pict w14:anchorId="4972E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5" type="#_x0000_t75" alt="Para Word-02" style="position:absolute;margin-left:0;margin-top:0;width:612.55pt;height:792.55pt;z-index:-251657728;mso-wrap-edited:f;mso-width-percent:0;mso-height-percent:0;mso-position-horizontal:center;mso-position-horizontal-relative:margin;mso-position-vertical:center;mso-position-vertical-relative:margin;mso-width-percent:0;mso-height-percent:0" o:allowincell="f">
          <v:imagedata r:id="rId1" o:title="Para Word-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F3179D"/>
    <w:multiLevelType w:val="hybridMultilevel"/>
    <w:tmpl w:val="2D66E704"/>
    <w:lvl w:ilvl="0" w:tplc="040A0001">
      <w:start w:val="1"/>
      <w:numFmt w:val="bullet"/>
      <w:lvlText w:val=""/>
      <w:lvlJc w:val="left"/>
      <w:pPr>
        <w:ind w:left="1210" w:hanging="360"/>
      </w:pPr>
      <w:rPr>
        <w:rFonts w:ascii="Symbol" w:hAnsi="Symbol" w:hint="default"/>
      </w:rPr>
    </w:lvl>
    <w:lvl w:ilvl="1" w:tplc="040A0003" w:tentative="1">
      <w:start w:val="1"/>
      <w:numFmt w:val="bullet"/>
      <w:lvlText w:val="o"/>
      <w:lvlJc w:val="left"/>
      <w:pPr>
        <w:ind w:left="1930" w:hanging="360"/>
      </w:pPr>
      <w:rPr>
        <w:rFonts w:ascii="Courier New" w:hAnsi="Courier New" w:cs="Courier New" w:hint="default"/>
      </w:rPr>
    </w:lvl>
    <w:lvl w:ilvl="2" w:tplc="040A0005" w:tentative="1">
      <w:start w:val="1"/>
      <w:numFmt w:val="bullet"/>
      <w:lvlText w:val=""/>
      <w:lvlJc w:val="left"/>
      <w:pPr>
        <w:ind w:left="2650" w:hanging="360"/>
      </w:pPr>
      <w:rPr>
        <w:rFonts w:ascii="Wingdings" w:hAnsi="Wingdings" w:hint="default"/>
      </w:rPr>
    </w:lvl>
    <w:lvl w:ilvl="3" w:tplc="040A0001" w:tentative="1">
      <w:start w:val="1"/>
      <w:numFmt w:val="bullet"/>
      <w:lvlText w:val=""/>
      <w:lvlJc w:val="left"/>
      <w:pPr>
        <w:ind w:left="3370" w:hanging="360"/>
      </w:pPr>
      <w:rPr>
        <w:rFonts w:ascii="Symbol" w:hAnsi="Symbol" w:hint="default"/>
      </w:rPr>
    </w:lvl>
    <w:lvl w:ilvl="4" w:tplc="040A0003" w:tentative="1">
      <w:start w:val="1"/>
      <w:numFmt w:val="bullet"/>
      <w:lvlText w:val="o"/>
      <w:lvlJc w:val="left"/>
      <w:pPr>
        <w:ind w:left="4090" w:hanging="360"/>
      </w:pPr>
      <w:rPr>
        <w:rFonts w:ascii="Courier New" w:hAnsi="Courier New" w:cs="Courier New" w:hint="default"/>
      </w:rPr>
    </w:lvl>
    <w:lvl w:ilvl="5" w:tplc="040A0005" w:tentative="1">
      <w:start w:val="1"/>
      <w:numFmt w:val="bullet"/>
      <w:lvlText w:val=""/>
      <w:lvlJc w:val="left"/>
      <w:pPr>
        <w:ind w:left="4810" w:hanging="360"/>
      </w:pPr>
      <w:rPr>
        <w:rFonts w:ascii="Wingdings" w:hAnsi="Wingdings" w:hint="default"/>
      </w:rPr>
    </w:lvl>
    <w:lvl w:ilvl="6" w:tplc="040A0001" w:tentative="1">
      <w:start w:val="1"/>
      <w:numFmt w:val="bullet"/>
      <w:lvlText w:val=""/>
      <w:lvlJc w:val="left"/>
      <w:pPr>
        <w:ind w:left="5530" w:hanging="360"/>
      </w:pPr>
      <w:rPr>
        <w:rFonts w:ascii="Symbol" w:hAnsi="Symbol" w:hint="default"/>
      </w:rPr>
    </w:lvl>
    <w:lvl w:ilvl="7" w:tplc="040A0003" w:tentative="1">
      <w:start w:val="1"/>
      <w:numFmt w:val="bullet"/>
      <w:lvlText w:val="o"/>
      <w:lvlJc w:val="left"/>
      <w:pPr>
        <w:ind w:left="6250" w:hanging="360"/>
      </w:pPr>
      <w:rPr>
        <w:rFonts w:ascii="Courier New" w:hAnsi="Courier New" w:cs="Courier New" w:hint="default"/>
      </w:rPr>
    </w:lvl>
    <w:lvl w:ilvl="8" w:tplc="040A0005" w:tentative="1">
      <w:start w:val="1"/>
      <w:numFmt w:val="bullet"/>
      <w:lvlText w:val=""/>
      <w:lvlJc w:val="left"/>
      <w:pPr>
        <w:ind w:left="6970" w:hanging="360"/>
      </w:pPr>
      <w:rPr>
        <w:rFonts w:ascii="Wingdings" w:hAnsi="Wingdings" w:hint="default"/>
      </w:rPr>
    </w:lvl>
  </w:abstractNum>
  <w:abstractNum w:abstractNumId="2" w15:restartNumberingAfterBreak="0">
    <w:nsid w:val="0D3606FE"/>
    <w:multiLevelType w:val="hybridMultilevel"/>
    <w:tmpl w:val="327662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867D74"/>
    <w:multiLevelType w:val="hybridMultilevel"/>
    <w:tmpl w:val="54D618F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1ABB2173"/>
    <w:multiLevelType w:val="hybridMultilevel"/>
    <w:tmpl w:val="F202BCC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20D1365B"/>
    <w:multiLevelType w:val="hybridMultilevel"/>
    <w:tmpl w:val="2646BA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41BD2102"/>
    <w:multiLevelType w:val="hybridMultilevel"/>
    <w:tmpl w:val="17E6232E"/>
    <w:lvl w:ilvl="0" w:tplc="3DD6C4B6">
      <w:start w:val="1"/>
      <w:numFmt w:val="decimal"/>
      <w:lvlText w:val="%1."/>
      <w:lvlJc w:val="left"/>
      <w:pPr>
        <w:ind w:left="720" w:hanging="360"/>
      </w:pPr>
      <w:rPr>
        <w:rFonts w:ascii="Times New Roman" w:eastAsia="Times New Roman" w:hAnsi="Times New Roman" w:cs="Times New Roman"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D5159C"/>
    <w:multiLevelType w:val="hybridMultilevel"/>
    <w:tmpl w:val="C390EACA"/>
    <w:lvl w:ilvl="0" w:tplc="040A000F">
      <w:start w:val="2"/>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62FA52F8"/>
    <w:multiLevelType w:val="hybridMultilevel"/>
    <w:tmpl w:val="9124A7B4"/>
    <w:lvl w:ilvl="0" w:tplc="352AE02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77E73513"/>
    <w:multiLevelType w:val="hybridMultilevel"/>
    <w:tmpl w:val="668A3E8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79B8693C"/>
    <w:multiLevelType w:val="hybridMultilevel"/>
    <w:tmpl w:val="70FAB17C"/>
    <w:lvl w:ilvl="0" w:tplc="D3CEF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757002">
    <w:abstractNumId w:val="10"/>
  </w:num>
  <w:num w:numId="2" w16cid:durableId="2106994458">
    <w:abstractNumId w:val="8"/>
  </w:num>
  <w:num w:numId="3" w16cid:durableId="1866212773">
    <w:abstractNumId w:val="2"/>
  </w:num>
  <w:num w:numId="4" w16cid:durableId="1799757843">
    <w:abstractNumId w:val="6"/>
  </w:num>
  <w:num w:numId="5" w16cid:durableId="1782339305">
    <w:abstractNumId w:val="0"/>
  </w:num>
  <w:num w:numId="6" w16cid:durableId="1584416756">
    <w:abstractNumId w:val="3"/>
  </w:num>
  <w:num w:numId="7" w16cid:durableId="1063328948">
    <w:abstractNumId w:val="7"/>
  </w:num>
  <w:num w:numId="8" w16cid:durableId="306278054">
    <w:abstractNumId w:val="5"/>
  </w:num>
  <w:num w:numId="9" w16cid:durableId="649947169">
    <w:abstractNumId w:val="1"/>
  </w:num>
  <w:num w:numId="10" w16cid:durableId="2006128230">
    <w:abstractNumId w:val="9"/>
  </w:num>
  <w:num w:numId="11" w16cid:durableId="25382605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A9"/>
    <w:rsid w:val="000000A2"/>
    <w:rsid w:val="00000A67"/>
    <w:rsid w:val="00001C54"/>
    <w:rsid w:val="00013849"/>
    <w:rsid w:val="00015D2D"/>
    <w:rsid w:val="00042D13"/>
    <w:rsid w:val="000453C1"/>
    <w:rsid w:val="00045ECE"/>
    <w:rsid w:val="000553D3"/>
    <w:rsid w:val="00055651"/>
    <w:rsid w:val="000600E9"/>
    <w:rsid w:val="00077745"/>
    <w:rsid w:val="00081B1E"/>
    <w:rsid w:val="00085981"/>
    <w:rsid w:val="00085E58"/>
    <w:rsid w:val="000A54B6"/>
    <w:rsid w:val="000B3887"/>
    <w:rsid w:val="000D611E"/>
    <w:rsid w:val="000D7CF3"/>
    <w:rsid w:val="000E016D"/>
    <w:rsid w:val="000E0EF6"/>
    <w:rsid w:val="000E0F5B"/>
    <w:rsid w:val="000E440E"/>
    <w:rsid w:val="000E47AB"/>
    <w:rsid w:val="000E5DF6"/>
    <w:rsid w:val="000F68A6"/>
    <w:rsid w:val="00110524"/>
    <w:rsid w:val="00114D34"/>
    <w:rsid w:val="001229EC"/>
    <w:rsid w:val="00125D35"/>
    <w:rsid w:val="00125DE9"/>
    <w:rsid w:val="00130B4B"/>
    <w:rsid w:val="0013181F"/>
    <w:rsid w:val="00144639"/>
    <w:rsid w:val="001473D6"/>
    <w:rsid w:val="00152FD4"/>
    <w:rsid w:val="001656AB"/>
    <w:rsid w:val="001840B7"/>
    <w:rsid w:val="00191C20"/>
    <w:rsid w:val="0019466B"/>
    <w:rsid w:val="00197662"/>
    <w:rsid w:val="001A11B8"/>
    <w:rsid w:val="001A4C78"/>
    <w:rsid w:val="001A5C8E"/>
    <w:rsid w:val="001B0EF3"/>
    <w:rsid w:val="001B253E"/>
    <w:rsid w:val="001B3D00"/>
    <w:rsid w:val="001C167F"/>
    <w:rsid w:val="001C237C"/>
    <w:rsid w:val="001D68BA"/>
    <w:rsid w:val="001F0193"/>
    <w:rsid w:val="001F6E03"/>
    <w:rsid w:val="002063D3"/>
    <w:rsid w:val="00212F0A"/>
    <w:rsid w:val="0022154F"/>
    <w:rsid w:val="00227DA8"/>
    <w:rsid w:val="0023774C"/>
    <w:rsid w:val="002406AB"/>
    <w:rsid w:val="00240FE8"/>
    <w:rsid w:val="002415F0"/>
    <w:rsid w:val="00246B69"/>
    <w:rsid w:val="00250B94"/>
    <w:rsid w:val="00261926"/>
    <w:rsid w:val="002628D6"/>
    <w:rsid w:val="00263CA8"/>
    <w:rsid w:val="002666C9"/>
    <w:rsid w:val="002675CD"/>
    <w:rsid w:val="00274FCB"/>
    <w:rsid w:val="00283606"/>
    <w:rsid w:val="0028456F"/>
    <w:rsid w:val="00285F15"/>
    <w:rsid w:val="00291EC9"/>
    <w:rsid w:val="00297180"/>
    <w:rsid w:val="002A41F6"/>
    <w:rsid w:val="002A43D7"/>
    <w:rsid w:val="002A7122"/>
    <w:rsid w:val="002B5D3F"/>
    <w:rsid w:val="002C4F9C"/>
    <w:rsid w:val="002D6097"/>
    <w:rsid w:val="002E04C1"/>
    <w:rsid w:val="002E320B"/>
    <w:rsid w:val="00301D76"/>
    <w:rsid w:val="003051FB"/>
    <w:rsid w:val="00306F98"/>
    <w:rsid w:val="003240D2"/>
    <w:rsid w:val="00324812"/>
    <w:rsid w:val="00334B61"/>
    <w:rsid w:val="003406A3"/>
    <w:rsid w:val="00344ED1"/>
    <w:rsid w:val="003450AE"/>
    <w:rsid w:val="0035100F"/>
    <w:rsid w:val="0035110E"/>
    <w:rsid w:val="00351D02"/>
    <w:rsid w:val="00352129"/>
    <w:rsid w:val="00356860"/>
    <w:rsid w:val="00364A79"/>
    <w:rsid w:val="003679B9"/>
    <w:rsid w:val="0037090C"/>
    <w:rsid w:val="00394AF2"/>
    <w:rsid w:val="003A68FE"/>
    <w:rsid w:val="003B13DA"/>
    <w:rsid w:val="003B6695"/>
    <w:rsid w:val="003C220E"/>
    <w:rsid w:val="003C3253"/>
    <w:rsid w:val="003C347D"/>
    <w:rsid w:val="003C3E53"/>
    <w:rsid w:val="003C68DA"/>
    <w:rsid w:val="003D605D"/>
    <w:rsid w:val="003E0B42"/>
    <w:rsid w:val="003E6E34"/>
    <w:rsid w:val="003E75A3"/>
    <w:rsid w:val="003E7967"/>
    <w:rsid w:val="00401CEC"/>
    <w:rsid w:val="00401DC6"/>
    <w:rsid w:val="004030D7"/>
    <w:rsid w:val="004040AE"/>
    <w:rsid w:val="00410509"/>
    <w:rsid w:val="00416A16"/>
    <w:rsid w:val="00417408"/>
    <w:rsid w:val="00420081"/>
    <w:rsid w:val="00422D3F"/>
    <w:rsid w:val="004236AC"/>
    <w:rsid w:val="004271C3"/>
    <w:rsid w:val="00433118"/>
    <w:rsid w:val="00437340"/>
    <w:rsid w:val="00455C97"/>
    <w:rsid w:val="00480AB4"/>
    <w:rsid w:val="004817FD"/>
    <w:rsid w:val="004831C8"/>
    <w:rsid w:val="00484874"/>
    <w:rsid w:val="004927F1"/>
    <w:rsid w:val="00492F6C"/>
    <w:rsid w:val="004B6C97"/>
    <w:rsid w:val="004C103B"/>
    <w:rsid w:val="004C359C"/>
    <w:rsid w:val="004C71A0"/>
    <w:rsid w:val="004D2825"/>
    <w:rsid w:val="004D6BFA"/>
    <w:rsid w:val="004E6B2A"/>
    <w:rsid w:val="004F33F8"/>
    <w:rsid w:val="004F3759"/>
    <w:rsid w:val="00504989"/>
    <w:rsid w:val="00513765"/>
    <w:rsid w:val="0051439E"/>
    <w:rsid w:val="0052255D"/>
    <w:rsid w:val="00522CE4"/>
    <w:rsid w:val="005323B4"/>
    <w:rsid w:val="00537FBA"/>
    <w:rsid w:val="00545930"/>
    <w:rsid w:val="00550F8D"/>
    <w:rsid w:val="005533F2"/>
    <w:rsid w:val="00554F2F"/>
    <w:rsid w:val="00555529"/>
    <w:rsid w:val="00555F0E"/>
    <w:rsid w:val="00562984"/>
    <w:rsid w:val="0056320C"/>
    <w:rsid w:val="005703F7"/>
    <w:rsid w:val="00572528"/>
    <w:rsid w:val="00583122"/>
    <w:rsid w:val="005839E4"/>
    <w:rsid w:val="00583F56"/>
    <w:rsid w:val="00587E05"/>
    <w:rsid w:val="0059075D"/>
    <w:rsid w:val="00593952"/>
    <w:rsid w:val="005A4082"/>
    <w:rsid w:val="005A5DB4"/>
    <w:rsid w:val="005B1F10"/>
    <w:rsid w:val="005B3945"/>
    <w:rsid w:val="005C3A54"/>
    <w:rsid w:val="005E29BF"/>
    <w:rsid w:val="005E3E61"/>
    <w:rsid w:val="005E650D"/>
    <w:rsid w:val="005E6916"/>
    <w:rsid w:val="005F0A95"/>
    <w:rsid w:val="005F1509"/>
    <w:rsid w:val="005F357B"/>
    <w:rsid w:val="005F4B6E"/>
    <w:rsid w:val="005F55E6"/>
    <w:rsid w:val="006021B5"/>
    <w:rsid w:val="00614198"/>
    <w:rsid w:val="0061522F"/>
    <w:rsid w:val="00655EE4"/>
    <w:rsid w:val="006578E1"/>
    <w:rsid w:val="006617D8"/>
    <w:rsid w:val="00662996"/>
    <w:rsid w:val="00672C09"/>
    <w:rsid w:val="00673F2B"/>
    <w:rsid w:val="00691DE1"/>
    <w:rsid w:val="006A345F"/>
    <w:rsid w:val="006A4E2B"/>
    <w:rsid w:val="006C0AB2"/>
    <w:rsid w:val="006C49A6"/>
    <w:rsid w:val="006C4B10"/>
    <w:rsid w:val="006D2CAE"/>
    <w:rsid w:val="006D43F3"/>
    <w:rsid w:val="006E7672"/>
    <w:rsid w:val="006F6D67"/>
    <w:rsid w:val="00700D42"/>
    <w:rsid w:val="007050D2"/>
    <w:rsid w:val="00705263"/>
    <w:rsid w:val="00706016"/>
    <w:rsid w:val="007072B1"/>
    <w:rsid w:val="00713565"/>
    <w:rsid w:val="00723357"/>
    <w:rsid w:val="00740852"/>
    <w:rsid w:val="00747660"/>
    <w:rsid w:val="00750176"/>
    <w:rsid w:val="00751128"/>
    <w:rsid w:val="0075152F"/>
    <w:rsid w:val="007541C9"/>
    <w:rsid w:val="00757FE2"/>
    <w:rsid w:val="00773FFA"/>
    <w:rsid w:val="00782F2E"/>
    <w:rsid w:val="00794E57"/>
    <w:rsid w:val="007A18B7"/>
    <w:rsid w:val="007A18F4"/>
    <w:rsid w:val="007B242B"/>
    <w:rsid w:val="007B27DC"/>
    <w:rsid w:val="007B64D0"/>
    <w:rsid w:val="007C1E1F"/>
    <w:rsid w:val="007C402A"/>
    <w:rsid w:val="007C4891"/>
    <w:rsid w:val="007C6B03"/>
    <w:rsid w:val="007C7AA0"/>
    <w:rsid w:val="007E2B2D"/>
    <w:rsid w:val="007E4356"/>
    <w:rsid w:val="007E5510"/>
    <w:rsid w:val="007F7487"/>
    <w:rsid w:val="007F774F"/>
    <w:rsid w:val="007F7E0C"/>
    <w:rsid w:val="00803B95"/>
    <w:rsid w:val="00805958"/>
    <w:rsid w:val="008134DB"/>
    <w:rsid w:val="0081776B"/>
    <w:rsid w:val="008255DC"/>
    <w:rsid w:val="00835049"/>
    <w:rsid w:val="00837BA2"/>
    <w:rsid w:val="00837F7C"/>
    <w:rsid w:val="00854158"/>
    <w:rsid w:val="00857A85"/>
    <w:rsid w:val="00861EB0"/>
    <w:rsid w:val="008639C0"/>
    <w:rsid w:val="00863C84"/>
    <w:rsid w:val="00871284"/>
    <w:rsid w:val="00872B68"/>
    <w:rsid w:val="00882BB8"/>
    <w:rsid w:val="008848B8"/>
    <w:rsid w:val="00885D31"/>
    <w:rsid w:val="00892385"/>
    <w:rsid w:val="00892D67"/>
    <w:rsid w:val="008B2164"/>
    <w:rsid w:val="008B4EBC"/>
    <w:rsid w:val="008B6628"/>
    <w:rsid w:val="008C7079"/>
    <w:rsid w:val="008D3F24"/>
    <w:rsid w:val="008E29CB"/>
    <w:rsid w:val="00924A04"/>
    <w:rsid w:val="009265E3"/>
    <w:rsid w:val="00927F16"/>
    <w:rsid w:val="009438FF"/>
    <w:rsid w:val="0094737B"/>
    <w:rsid w:val="00961FA9"/>
    <w:rsid w:val="00965BA0"/>
    <w:rsid w:val="00971EC4"/>
    <w:rsid w:val="009765EB"/>
    <w:rsid w:val="00982671"/>
    <w:rsid w:val="009840B6"/>
    <w:rsid w:val="009962B2"/>
    <w:rsid w:val="00996D7E"/>
    <w:rsid w:val="009A08D4"/>
    <w:rsid w:val="009A48F8"/>
    <w:rsid w:val="009A4BB3"/>
    <w:rsid w:val="009A5AC2"/>
    <w:rsid w:val="009B6EF1"/>
    <w:rsid w:val="009C18FA"/>
    <w:rsid w:val="009C47CA"/>
    <w:rsid w:val="009E4049"/>
    <w:rsid w:val="009E437C"/>
    <w:rsid w:val="00A06F45"/>
    <w:rsid w:val="00A13094"/>
    <w:rsid w:val="00A21B8F"/>
    <w:rsid w:val="00A365FE"/>
    <w:rsid w:val="00A44485"/>
    <w:rsid w:val="00A53016"/>
    <w:rsid w:val="00A55A57"/>
    <w:rsid w:val="00A564F3"/>
    <w:rsid w:val="00A57C73"/>
    <w:rsid w:val="00A6074E"/>
    <w:rsid w:val="00A6718D"/>
    <w:rsid w:val="00A73C7A"/>
    <w:rsid w:val="00A766CE"/>
    <w:rsid w:val="00A91A8F"/>
    <w:rsid w:val="00A93238"/>
    <w:rsid w:val="00AA2227"/>
    <w:rsid w:val="00AA560A"/>
    <w:rsid w:val="00AB0992"/>
    <w:rsid w:val="00AC35D8"/>
    <w:rsid w:val="00AC682C"/>
    <w:rsid w:val="00AD3509"/>
    <w:rsid w:val="00AE053E"/>
    <w:rsid w:val="00AE45B9"/>
    <w:rsid w:val="00AE5ED5"/>
    <w:rsid w:val="00AE7994"/>
    <w:rsid w:val="00B011B1"/>
    <w:rsid w:val="00B22C64"/>
    <w:rsid w:val="00B46951"/>
    <w:rsid w:val="00B511A7"/>
    <w:rsid w:val="00B51406"/>
    <w:rsid w:val="00B5573C"/>
    <w:rsid w:val="00B62FA4"/>
    <w:rsid w:val="00B75236"/>
    <w:rsid w:val="00B7543E"/>
    <w:rsid w:val="00B811BA"/>
    <w:rsid w:val="00B84E62"/>
    <w:rsid w:val="00B90AD4"/>
    <w:rsid w:val="00B92EF6"/>
    <w:rsid w:val="00BA10A5"/>
    <w:rsid w:val="00BC36A7"/>
    <w:rsid w:val="00BC3E4A"/>
    <w:rsid w:val="00BC44AF"/>
    <w:rsid w:val="00BD55EE"/>
    <w:rsid w:val="00BE4F5C"/>
    <w:rsid w:val="00C00889"/>
    <w:rsid w:val="00C0143A"/>
    <w:rsid w:val="00C0266D"/>
    <w:rsid w:val="00C02D17"/>
    <w:rsid w:val="00C03397"/>
    <w:rsid w:val="00C04F10"/>
    <w:rsid w:val="00C04FD9"/>
    <w:rsid w:val="00C119FF"/>
    <w:rsid w:val="00C304F3"/>
    <w:rsid w:val="00C311B2"/>
    <w:rsid w:val="00C34A64"/>
    <w:rsid w:val="00C41276"/>
    <w:rsid w:val="00C456BA"/>
    <w:rsid w:val="00C45A08"/>
    <w:rsid w:val="00C50A80"/>
    <w:rsid w:val="00C53FE2"/>
    <w:rsid w:val="00C5553A"/>
    <w:rsid w:val="00C573F4"/>
    <w:rsid w:val="00C602D9"/>
    <w:rsid w:val="00C61C1D"/>
    <w:rsid w:val="00C62A9C"/>
    <w:rsid w:val="00C67B11"/>
    <w:rsid w:val="00C72643"/>
    <w:rsid w:val="00C76733"/>
    <w:rsid w:val="00C76B41"/>
    <w:rsid w:val="00C8650D"/>
    <w:rsid w:val="00C902FF"/>
    <w:rsid w:val="00C948ED"/>
    <w:rsid w:val="00CA512B"/>
    <w:rsid w:val="00CA5B01"/>
    <w:rsid w:val="00CB2FD0"/>
    <w:rsid w:val="00CC077F"/>
    <w:rsid w:val="00CC77A1"/>
    <w:rsid w:val="00CD143A"/>
    <w:rsid w:val="00CE32E7"/>
    <w:rsid w:val="00CE3431"/>
    <w:rsid w:val="00CE56BE"/>
    <w:rsid w:val="00CF115F"/>
    <w:rsid w:val="00CF7477"/>
    <w:rsid w:val="00D00032"/>
    <w:rsid w:val="00D01E12"/>
    <w:rsid w:val="00D02644"/>
    <w:rsid w:val="00D0799C"/>
    <w:rsid w:val="00D10147"/>
    <w:rsid w:val="00D12255"/>
    <w:rsid w:val="00D229C3"/>
    <w:rsid w:val="00D47FAB"/>
    <w:rsid w:val="00D54B88"/>
    <w:rsid w:val="00D63AE3"/>
    <w:rsid w:val="00D87BFE"/>
    <w:rsid w:val="00D905A9"/>
    <w:rsid w:val="00D93173"/>
    <w:rsid w:val="00D9356A"/>
    <w:rsid w:val="00D97952"/>
    <w:rsid w:val="00DA2410"/>
    <w:rsid w:val="00DA2464"/>
    <w:rsid w:val="00DA338D"/>
    <w:rsid w:val="00DB14B4"/>
    <w:rsid w:val="00DC10BA"/>
    <w:rsid w:val="00DC5205"/>
    <w:rsid w:val="00DD067D"/>
    <w:rsid w:val="00DE2331"/>
    <w:rsid w:val="00DE2FB1"/>
    <w:rsid w:val="00DF52ED"/>
    <w:rsid w:val="00DF7424"/>
    <w:rsid w:val="00E03AB9"/>
    <w:rsid w:val="00E03F39"/>
    <w:rsid w:val="00E1571C"/>
    <w:rsid w:val="00E1700C"/>
    <w:rsid w:val="00E2013F"/>
    <w:rsid w:val="00E22176"/>
    <w:rsid w:val="00E2345F"/>
    <w:rsid w:val="00E26D03"/>
    <w:rsid w:val="00E374CD"/>
    <w:rsid w:val="00E44254"/>
    <w:rsid w:val="00E63EAD"/>
    <w:rsid w:val="00E67D21"/>
    <w:rsid w:val="00E75605"/>
    <w:rsid w:val="00E82230"/>
    <w:rsid w:val="00E929CC"/>
    <w:rsid w:val="00E95B58"/>
    <w:rsid w:val="00EA0458"/>
    <w:rsid w:val="00EA630C"/>
    <w:rsid w:val="00EB05BE"/>
    <w:rsid w:val="00EB3BDF"/>
    <w:rsid w:val="00EB5891"/>
    <w:rsid w:val="00EB76BC"/>
    <w:rsid w:val="00EC5127"/>
    <w:rsid w:val="00EC7EE5"/>
    <w:rsid w:val="00ED00B0"/>
    <w:rsid w:val="00ED6633"/>
    <w:rsid w:val="00ED6EEB"/>
    <w:rsid w:val="00ED7F3E"/>
    <w:rsid w:val="00EE0978"/>
    <w:rsid w:val="00EF54F3"/>
    <w:rsid w:val="00F07BC2"/>
    <w:rsid w:val="00F12E97"/>
    <w:rsid w:val="00F22A5A"/>
    <w:rsid w:val="00F24B4A"/>
    <w:rsid w:val="00F309C7"/>
    <w:rsid w:val="00F507CC"/>
    <w:rsid w:val="00F52267"/>
    <w:rsid w:val="00F558EF"/>
    <w:rsid w:val="00F5627F"/>
    <w:rsid w:val="00F5698E"/>
    <w:rsid w:val="00F56F60"/>
    <w:rsid w:val="00F675B6"/>
    <w:rsid w:val="00F70570"/>
    <w:rsid w:val="00F75FED"/>
    <w:rsid w:val="00F76CE7"/>
    <w:rsid w:val="00F8142B"/>
    <w:rsid w:val="00FA099D"/>
    <w:rsid w:val="00FB472C"/>
    <w:rsid w:val="00FC03C9"/>
    <w:rsid w:val="00FE428C"/>
    <w:rsid w:val="00FF59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38A7C"/>
  <w15:docId w15:val="{E1389D80-3EB5-9B48-A8D2-445DD076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9BF"/>
    <w:pPr>
      <w:spacing w:after="0" w:line="240" w:lineRule="auto"/>
    </w:pPr>
    <w:rPr>
      <w:rFonts w:ascii="Times New Roman" w:eastAsia="Times New Roman" w:hAnsi="Times New Roman" w:cs="Times New Roman"/>
      <w:sz w:val="24"/>
      <w:szCs w:val="24"/>
      <w:lang w:val="es-ES" w:eastAsia="es-ES_tradnl"/>
    </w:rPr>
  </w:style>
  <w:style w:type="paragraph" w:styleId="Ttulo1">
    <w:name w:val="heading 1"/>
    <w:basedOn w:val="Normal"/>
    <w:next w:val="Normal"/>
    <w:link w:val="Ttulo1Car"/>
    <w:uiPriority w:val="9"/>
    <w:qFormat/>
    <w:rsid w:val="001B0EF3"/>
    <w:pPr>
      <w:keepNext/>
      <w:keepLines/>
      <w:spacing w:before="480"/>
      <w:outlineLvl w:val="0"/>
    </w:pPr>
    <w:rPr>
      <w:rFonts w:ascii="Cambria" w:hAnsi="Cambria"/>
      <w:b/>
      <w:bCs/>
      <w:color w:val="365F91"/>
      <w:sz w:val="28"/>
      <w:szCs w:val="28"/>
      <w:lang w:val="es-CO" w:eastAsia="es-MX"/>
    </w:rPr>
  </w:style>
  <w:style w:type="paragraph" w:styleId="Ttulo2">
    <w:name w:val="heading 2"/>
    <w:basedOn w:val="Normal"/>
    <w:next w:val="Normal"/>
    <w:link w:val="Ttulo2Car"/>
    <w:uiPriority w:val="9"/>
    <w:qFormat/>
    <w:rsid w:val="001B0EF3"/>
    <w:pPr>
      <w:keepNext/>
      <w:keepLines/>
      <w:spacing w:before="200"/>
      <w:outlineLvl w:val="1"/>
    </w:pPr>
    <w:rPr>
      <w:rFonts w:ascii="Cambria" w:hAnsi="Cambria"/>
      <w:b/>
      <w:bCs/>
      <w:color w:val="4F81BD"/>
      <w:sz w:val="26"/>
      <w:szCs w:val="26"/>
      <w:lang w:val="es-CO" w:eastAsia="es-MX"/>
    </w:rPr>
  </w:style>
  <w:style w:type="paragraph" w:styleId="Ttulo3">
    <w:name w:val="heading 3"/>
    <w:basedOn w:val="Normal"/>
    <w:next w:val="Normal"/>
    <w:link w:val="Ttulo3Car"/>
    <w:uiPriority w:val="9"/>
    <w:qFormat/>
    <w:rsid w:val="001B0EF3"/>
    <w:pPr>
      <w:keepNext/>
      <w:jc w:val="center"/>
      <w:outlineLvl w:val="2"/>
    </w:pPr>
    <w:rPr>
      <w:rFonts w:ascii="Arial" w:hAnsi="Arial" w:cs="Arial"/>
      <w:bCs/>
      <w:sz w:val="28"/>
      <w:szCs w:val="26"/>
      <w:lang w:eastAsia="es-MX"/>
    </w:rPr>
  </w:style>
  <w:style w:type="paragraph" w:styleId="Ttulo4">
    <w:name w:val="heading 4"/>
    <w:basedOn w:val="Normal"/>
    <w:next w:val="Normal"/>
    <w:link w:val="Ttulo4Car"/>
    <w:uiPriority w:val="9"/>
    <w:qFormat/>
    <w:rsid w:val="001B0EF3"/>
    <w:pPr>
      <w:keepNext/>
      <w:outlineLvl w:val="3"/>
    </w:pPr>
    <w:rPr>
      <w:rFonts w:ascii="Arial" w:hAnsi="Arial" w:cs="Arial"/>
      <w:b/>
      <w:lang w:eastAsia="es-MX"/>
    </w:rPr>
  </w:style>
  <w:style w:type="paragraph" w:styleId="Ttulo5">
    <w:name w:val="heading 5"/>
    <w:basedOn w:val="Normal"/>
    <w:next w:val="Normal"/>
    <w:link w:val="Ttulo5Car"/>
    <w:uiPriority w:val="9"/>
    <w:qFormat/>
    <w:rsid w:val="001B0EF3"/>
    <w:pPr>
      <w:keepNext/>
      <w:jc w:val="center"/>
      <w:outlineLvl w:val="4"/>
    </w:pPr>
    <w:rPr>
      <w:rFonts w:ascii="Arial" w:hAnsi="Arial" w:cs="Arial"/>
      <w:b/>
      <w:bCs/>
      <w:lang w:eastAsia="es-MX"/>
    </w:rPr>
  </w:style>
  <w:style w:type="paragraph" w:styleId="Ttulo6">
    <w:name w:val="heading 6"/>
    <w:basedOn w:val="Normal"/>
    <w:next w:val="Normal"/>
    <w:link w:val="Ttulo6Car"/>
    <w:qFormat/>
    <w:rsid w:val="001B0EF3"/>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rsid w:val="001B0EF3"/>
    <w:pPr>
      <w:tabs>
        <w:tab w:val="num" w:pos="5040"/>
      </w:tabs>
      <w:spacing w:before="240" w:after="60"/>
      <w:ind w:left="5040" w:hanging="720"/>
      <w:outlineLvl w:val="6"/>
    </w:pPr>
    <w:rPr>
      <w:rFonts w:ascii="Calibri" w:hAnsi="Calibri"/>
      <w:lang w:val="en-US" w:eastAsia="en-US"/>
    </w:rPr>
  </w:style>
  <w:style w:type="paragraph" w:styleId="Ttulo8">
    <w:name w:val="heading 8"/>
    <w:basedOn w:val="Normal"/>
    <w:next w:val="Normal"/>
    <w:link w:val="Ttulo8Car"/>
    <w:uiPriority w:val="9"/>
    <w:semiHidden/>
    <w:unhideWhenUsed/>
    <w:qFormat/>
    <w:rsid w:val="001B0EF3"/>
    <w:pPr>
      <w:tabs>
        <w:tab w:val="num" w:pos="5760"/>
      </w:tabs>
      <w:spacing w:before="240" w:after="60"/>
      <w:ind w:left="5760" w:hanging="720"/>
      <w:outlineLvl w:val="7"/>
    </w:pPr>
    <w:rPr>
      <w:rFonts w:ascii="Calibri" w:hAnsi="Calibri"/>
      <w:i/>
      <w:iCs/>
      <w:lang w:val="en-US"/>
    </w:rPr>
  </w:style>
  <w:style w:type="paragraph" w:styleId="Ttulo9">
    <w:name w:val="heading 9"/>
    <w:basedOn w:val="Normal"/>
    <w:next w:val="Normal"/>
    <w:link w:val="Ttulo9Car"/>
    <w:uiPriority w:val="9"/>
    <w:semiHidden/>
    <w:unhideWhenUsed/>
    <w:qFormat/>
    <w:rsid w:val="001B0EF3"/>
    <w:pPr>
      <w:tabs>
        <w:tab w:val="num" w:pos="6480"/>
      </w:tabs>
      <w:spacing w:before="240" w:after="60"/>
      <w:ind w:left="6480" w:hanging="720"/>
      <w:outlineLvl w:val="8"/>
    </w:pPr>
    <w:rPr>
      <w:rFonts w:ascii="Cambria" w:hAnsi="Cambria"/>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D905A9"/>
  </w:style>
  <w:style w:type="paragraph" w:styleId="Piedepgina">
    <w:name w:val="footer"/>
    <w:basedOn w:val="Normal"/>
    <w:link w:val="Piedepgina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D905A9"/>
  </w:style>
  <w:style w:type="paragraph" w:styleId="Prrafodelista">
    <w:name w:val="List Paragraph"/>
    <w:aliases w:val="titulo 3,List Paragraph,Ha,Párrafo de lista2,List,Bullets,Lista vistosa - Énfasis 11,Cuadrícula clara - Énfasis 31,Párrafo de lista1,grafica,normal,TABLA,Normal1,Titlu 3,Bolita,Párrafo de lista3,BOLA,Párrafo de lista21,Guión,Titulo 8,HO"/>
    <w:basedOn w:val="Normal"/>
    <w:link w:val="PrrafodelistaCar"/>
    <w:uiPriority w:val="34"/>
    <w:qFormat/>
    <w:rsid w:val="009265E3"/>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Textodeglobo">
    <w:name w:val="Balloon Text"/>
    <w:basedOn w:val="Normal"/>
    <w:link w:val="TextodegloboCar"/>
    <w:uiPriority w:val="99"/>
    <w:semiHidden/>
    <w:unhideWhenUsed/>
    <w:rsid w:val="00042D1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2D13"/>
    <w:rPr>
      <w:rFonts w:ascii="Segoe UI" w:hAnsi="Segoe UI" w:cs="Segoe UI"/>
      <w:sz w:val="18"/>
      <w:szCs w:val="18"/>
    </w:rPr>
  </w:style>
  <w:style w:type="table" w:customStyle="1" w:styleId="TableGrid1">
    <w:name w:val="Table Grid1"/>
    <w:basedOn w:val="Tablanormal"/>
    <w:next w:val="Tablaconcuadrcula"/>
    <w:uiPriority w:val="59"/>
    <w:rsid w:val="009A4BB3"/>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9A4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0EF3"/>
    <w:pPr>
      <w:spacing w:before="100" w:beforeAutospacing="1" w:after="100" w:afterAutospacing="1"/>
      <w:jc w:val="both"/>
    </w:pPr>
    <w:rPr>
      <w:lang w:val="es-CO" w:eastAsia="es-MX"/>
    </w:rPr>
  </w:style>
  <w:style w:type="character" w:customStyle="1" w:styleId="Ttulo1Car">
    <w:name w:val="Título 1 Car"/>
    <w:basedOn w:val="Fuentedeprrafopredeter"/>
    <w:link w:val="Ttulo1"/>
    <w:uiPriority w:val="9"/>
    <w:rsid w:val="001B0EF3"/>
    <w:rPr>
      <w:rFonts w:ascii="Cambria" w:eastAsia="Times New Roman" w:hAnsi="Cambria" w:cs="Times New Roman"/>
      <w:b/>
      <w:bCs/>
      <w:color w:val="365F91"/>
      <w:sz w:val="28"/>
      <w:szCs w:val="28"/>
      <w:lang w:eastAsia="es-MX"/>
    </w:rPr>
  </w:style>
  <w:style w:type="character" w:customStyle="1" w:styleId="Ttulo2Car">
    <w:name w:val="Título 2 Car"/>
    <w:basedOn w:val="Fuentedeprrafopredeter"/>
    <w:link w:val="Ttulo2"/>
    <w:uiPriority w:val="9"/>
    <w:rsid w:val="001B0EF3"/>
    <w:rPr>
      <w:rFonts w:ascii="Cambria" w:eastAsia="Times New Roman" w:hAnsi="Cambria" w:cs="Times New Roman"/>
      <w:b/>
      <w:bCs/>
      <w:color w:val="4F81BD"/>
      <w:sz w:val="26"/>
      <w:szCs w:val="26"/>
      <w:lang w:eastAsia="es-MX"/>
    </w:rPr>
  </w:style>
  <w:style w:type="character" w:customStyle="1" w:styleId="Ttulo3Car">
    <w:name w:val="Título 3 Car"/>
    <w:basedOn w:val="Fuentedeprrafopredeter"/>
    <w:link w:val="Ttulo3"/>
    <w:uiPriority w:val="9"/>
    <w:rsid w:val="001B0EF3"/>
    <w:rPr>
      <w:rFonts w:ascii="Arial" w:eastAsia="Times New Roman" w:hAnsi="Arial" w:cs="Arial"/>
      <w:bCs/>
      <w:sz w:val="28"/>
      <w:szCs w:val="26"/>
      <w:lang w:val="es-ES" w:eastAsia="es-MX"/>
    </w:rPr>
  </w:style>
  <w:style w:type="character" w:customStyle="1" w:styleId="Ttulo4Car">
    <w:name w:val="Título 4 Car"/>
    <w:basedOn w:val="Fuentedeprrafopredeter"/>
    <w:link w:val="Ttulo4"/>
    <w:uiPriority w:val="9"/>
    <w:rsid w:val="001B0EF3"/>
    <w:rPr>
      <w:rFonts w:ascii="Arial" w:eastAsia="Times New Roman" w:hAnsi="Arial" w:cs="Arial"/>
      <w:b/>
      <w:sz w:val="24"/>
      <w:szCs w:val="24"/>
      <w:lang w:val="es-ES" w:eastAsia="es-MX"/>
    </w:rPr>
  </w:style>
  <w:style w:type="character" w:customStyle="1" w:styleId="Ttulo5Car">
    <w:name w:val="Título 5 Car"/>
    <w:basedOn w:val="Fuentedeprrafopredeter"/>
    <w:link w:val="Ttulo5"/>
    <w:uiPriority w:val="9"/>
    <w:rsid w:val="001B0EF3"/>
    <w:rPr>
      <w:rFonts w:ascii="Arial" w:eastAsia="Times New Roman" w:hAnsi="Arial" w:cs="Arial"/>
      <w:b/>
      <w:bCs/>
      <w:sz w:val="24"/>
      <w:szCs w:val="24"/>
      <w:lang w:val="es-ES" w:eastAsia="es-MX"/>
    </w:rPr>
  </w:style>
  <w:style w:type="character" w:customStyle="1" w:styleId="Ttulo6Car">
    <w:name w:val="Título 6 Car"/>
    <w:basedOn w:val="Fuentedeprrafopredeter"/>
    <w:link w:val="Ttulo6"/>
    <w:rsid w:val="001B0EF3"/>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1B0EF3"/>
    <w:rPr>
      <w:rFonts w:ascii="Calibri" w:eastAsia="Times New Roman" w:hAnsi="Calibri" w:cs="Times New Roman"/>
      <w:sz w:val="24"/>
      <w:szCs w:val="24"/>
      <w:lang w:val="en-US"/>
    </w:rPr>
  </w:style>
  <w:style w:type="character" w:customStyle="1" w:styleId="Ttulo8Car">
    <w:name w:val="Título 8 Car"/>
    <w:basedOn w:val="Fuentedeprrafopredeter"/>
    <w:link w:val="Ttulo8"/>
    <w:uiPriority w:val="9"/>
    <w:semiHidden/>
    <w:rsid w:val="001B0EF3"/>
    <w:rPr>
      <w:rFonts w:ascii="Calibri" w:eastAsia="Times New Roman" w:hAnsi="Calibri" w:cs="Times New Roman"/>
      <w:i/>
      <w:iCs/>
      <w:sz w:val="24"/>
      <w:szCs w:val="24"/>
      <w:lang w:val="en-US"/>
    </w:rPr>
  </w:style>
  <w:style w:type="character" w:customStyle="1" w:styleId="Ttulo9Car">
    <w:name w:val="Título 9 Car"/>
    <w:basedOn w:val="Fuentedeprrafopredeter"/>
    <w:link w:val="Ttulo9"/>
    <w:uiPriority w:val="9"/>
    <w:semiHidden/>
    <w:rsid w:val="001B0EF3"/>
    <w:rPr>
      <w:rFonts w:ascii="Cambria" w:eastAsia="Times New Roman" w:hAnsi="Cambria" w:cs="Times New Roman"/>
      <w:lang w:val="en-US"/>
    </w:rPr>
  </w:style>
  <w:style w:type="paragraph" w:customStyle="1" w:styleId="ListaCC">
    <w:name w:val="Lista CC."/>
    <w:basedOn w:val="Normal"/>
    <w:rsid w:val="001B0EF3"/>
    <w:rPr>
      <w:lang w:val="es-CO" w:eastAsia="es-MX"/>
    </w:rPr>
  </w:style>
  <w:style w:type="paragraph" w:styleId="Textoindependiente">
    <w:name w:val="Body Text"/>
    <w:basedOn w:val="Normal"/>
    <w:link w:val="TextoindependienteCar"/>
    <w:unhideWhenUsed/>
    <w:rsid w:val="001B0EF3"/>
    <w:pPr>
      <w:spacing w:after="120"/>
    </w:pPr>
    <w:rPr>
      <w:lang w:val="es-CO" w:eastAsia="es-MX"/>
    </w:rPr>
  </w:style>
  <w:style w:type="character" w:customStyle="1" w:styleId="TextoindependienteCar">
    <w:name w:val="Texto independiente Car"/>
    <w:basedOn w:val="Fuentedeprrafopredeter"/>
    <w:link w:val="Textoindependiente"/>
    <w:rsid w:val="001B0EF3"/>
    <w:rPr>
      <w:rFonts w:ascii="Times New Roman" w:eastAsia="Times New Roman" w:hAnsi="Times New Roman" w:cs="Times New Roman"/>
      <w:sz w:val="24"/>
      <w:szCs w:val="24"/>
      <w:lang w:eastAsia="es-MX"/>
    </w:rPr>
  </w:style>
  <w:style w:type="character" w:styleId="Hipervnculo">
    <w:name w:val="Hyperlink"/>
    <w:uiPriority w:val="99"/>
    <w:rsid w:val="001B0EF3"/>
    <w:rPr>
      <w:color w:val="0000FF"/>
      <w:u w:val="single"/>
    </w:rPr>
  </w:style>
  <w:style w:type="paragraph" w:styleId="Textoindependiente2">
    <w:name w:val="Body Text 2"/>
    <w:basedOn w:val="Normal"/>
    <w:link w:val="Textoindependiente2Car"/>
    <w:semiHidden/>
    <w:rsid w:val="001B0EF3"/>
    <w:rPr>
      <w:rFonts w:ascii="Arial" w:hAnsi="Arial" w:cs="Arial"/>
      <w:color w:val="FF0000"/>
      <w:lang w:eastAsia="es-MX"/>
    </w:rPr>
  </w:style>
  <w:style w:type="character" w:customStyle="1" w:styleId="Textoindependiente2Car">
    <w:name w:val="Texto independiente 2 Car"/>
    <w:basedOn w:val="Fuentedeprrafopredeter"/>
    <w:link w:val="Textoindependiente2"/>
    <w:semiHidden/>
    <w:rsid w:val="001B0EF3"/>
    <w:rPr>
      <w:rFonts w:ascii="Arial" w:eastAsia="Times New Roman" w:hAnsi="Arial" w:cs="Arial"/>
      <w:color w:val="FF0000"/>
      <w:sz w:val="24"/>
      <w:szCs w:val="24"/>
      <w:lang w:val="es-ES" w:eastAsia="es-MX"/>
    </w:rPr>
  </w:style>
  <w:style w:type="character" w:styleId="Hipervnculovisitado">
    <w:name w:val="FollowedHyperlink"/>
    <w:uiPriority w:val="99"/>
    <w:semiHidden/>
    <w:rsid w:val="001B0EF3"/>
    <w:rPr>
      <w:color w:val="800080"/>
      <w:u w:val="single"/>
    </w:rPr>
  </w:style>
  <w:style w:type="paragraph" w:styleId="Sangradetextonormal">
    <w:name w:val="Body Text Indent"/>
    <w:basedOn w:val="Normal"/>
    <w:link w:val="SangradetextonormalCar"/>
    <w:uiPriority w:val="99"/>
    <w:semiHidden/>
    <w:unhideWhenUsed/>
    <w:rsid w:val="001B0EF3"/>
    <w:pPr>
      <w:spacing w:after="120"/>
      <w:ind w:left="283"/>
    </w:pPr>
    <w:rPr>
      <w:lang w:eastAsia="es-MX"/>
    </w:rPr>
  </w:style>
  <w:style w:type="character" w:customStyle="1" w:styleId="SangradetextonormalCar">
    <w:name w:val="Sangría de texto normal Car"/>
    <w:basedOn w:val="Fuentedeprrafopredeter"/>
    <w:link w:val="Sangradetextonormal"/>
    <w:uiPriority w:val="99"/>
    <w:semiHidden/>
    <w:rsid w:val="001B0EF3"/>
    <w:rPr>
      <w:rFonts w:ascii="Times New Roman" w:eastAsia="Times New Roman" w:hAnsi="Times New Roman" w:cs="Times New Roman"/>
      <w:sz w:val="24"/>
      <w:szCs w:val="24"/>
      <w:lang w:eastAsia="es-MX"/>
    </w:rPr>
  </w:style>
  <w:style w:type="paragraph" w:styleId="Sinespaciado">
    <w:name w:val="No Spacing"/>
    <w:uiPriority w:val="1"/>
    <w:qFormat/>
    <w:rsid w:val="001B0EF3"/>
    <w:pPr>
      <w:spacing w:after="0" w:line="240" w:lineRule="auto"/>
    </w:pPr>
    <w:rPr>
      <w:rFonts w:ascii="Times New Roman" w:eastAsia="Times New Roman" w:hAnsi="Times New Roman" w:cs="Times New Roman"/>
      <w:sz w:val="24"/>
      <w:szCs w:val="24"/>
    </w:rPr>
  </w:style>
  <w:style w:type="character" w:customStyle="1" w:styleId="PrrafodelistaCar">
    <w:name w:val="Párrafo de lista Car"/>
    <w:aliases w:val="titulo 3 Car,List Paragraph Car,Ha Car,Párrafo de lista2 Car,List Car,Bullets Car,Lista vistosa - Énfasis 11 Car,Cuadrícula clara - Énfasis 31 Car,Párrafo de lista1 Car,grafica Car,normal Car,TABLA Car,Normal1 Car,Titlu 3 Car,HO Car"/>
    <w:link w:val="Prrafodelista"/>
    <w:uiPriority w:val="34"/>
    <w:qFormat/>
    <w:locked/>
    <w:rsid w:val="001B0EF3"/>
  </w:style>
  <w:style w:type="paragraph" w:customStyle="1" w:styleId="Textoindependiente31">
    <w:name w:val="Texto independiente 31"/>
    <w:basedOn w:val="Normal"/>
    <w:rsid w:val="001B0EF3"/>
    <w:pPr>
      <w:widowControl w:val="0"/>
    </w:pPr>
    <w:rPr>
      <w:rFonts w:ascii="Arial" w:hAnsi="Arial" w:cs="Arial"/>
      <w:lang w:eastAsia="es-ES"/>
    </w:rPr>
  </w:style>
  <w:style w:type="paragraph" w:customStyle="1" w:styleId="epgrafe">
    <w:name w:val="epgrafe"/>
    <w:basedOn w:val="Normal"/>
    <w:rsid w:val="001B0EF3"/>
    <w:pPr>
      <w:spacing w:before="100" w:beforeAutospacing="1" w:after="100" w:afterAutospacing="1"/>
    </w:pPr>
    <w:rPr>
      <w:lang w:eastAsia="es-ES"/>
    </w:rPr>
  </w:style>
  <w:style w:type="character" w:styleId="nfasis">
    <w:name w:val="Emphasis"/>
    <w:uiPriority w:val="20"/>
    <w:qFormat/>
    <w:rsid w:val="001B0EF3"/>
    <w:rPr>
      <w:i/>
      <w:iCs/>
    </w:rPr>
  </w:style>
  <w:style w:type="paragraph" w:customStyle="1" w:styleId="Default">
    <w:name w:val="Default"/>
    <w:rsid w:val="001B0EF3"/>
    <w:pPr>
      <w:autoSpaceDE w:val="0"/>
      <w:autoSpaceDN w:val="0"/>
      <w:adjustRightInd w:val="0"/>
      <w:spacing w:after="0" w:line="240" w:lineRule="auto"/>
    </w:pPr>
    <w:rPr>
      <w:rFonts w:ascii="Arial" w:eastAsia="Calibri" w:hAnsi="Arial" w:cs="Arial"/>
      <w:color w:val="000000"/>
      <w:sz w:val="24"/>
      <w:szCs w:val="24"/>
      <w:lang w:eastAsia="es-CO"/>
    </w:rPr>
  </w:style>
  <w:style w:type="paragraph" w:styleId="TDC1">
    <w:name w:val="toc 1"/>
    <w:basedOn w:val="Normal"/>
    <w:next w:val="Normal"/>
    <w:autoRedefine/>
    <w:uiPriority w:val="39"/>
    <w:unhideWhenUsed/>
    <w:rsid w:val="001B0EF3"/>
    <w:pPr>
      <w:spacing w:after="100"/>
    </w:pPr>
    <w:rPr>
      <w:rFonts w:ascii="Arial" w:hAnsi="Arial"/>
      <w:lang w:val="es-CO" w:eastAsia="es-CO"/>
    </w:rPr>
  </w:style>
  <w:style w:type="character" w:customStyle="1" w:styleId="Mencinsinresolver1">
    <w:name w:val="Mención sin resolver1"/>
    <w:uiPriority w:val="99"/>
    <w:semiHidden/>
    <w:unhideWhenUsed/>
    <w:rsid w:val="001B0EF3"/>
    <w:rPr>
      <w:color w:val="605E5C"/>
      <w:shd w:val="clear" w:color="auto" w:fill="E1DFDD"/>
    </w:rPr>
  </w:style>
  <w:style w:type="character" w:customStyle="1" w:styleId="go">
    <w:name w:val="go"/>
    <w:rsid w:val="001B0EF3"/>
  </w:style>
  <w:style w:type="character" w:customStyle="1" w:styleId="il">
    <w:name w:val="il"/>
    <w:basedOn w:val="Fuentedeprrafopredeter"/>
    <w:rsid w:val="001B0EF3"/>
  </w:style>
  <w:style w:type="character" w:styleId="Refdecomentario">
    <w:name w:val="annotation reference"/>
    <w:uiPriority w:val="99"/>
    <w:semiHidden/>
    <w:unhideWhenUsed/>
    <w:rsid w:val="001B0EF3"/>
    <w:rPr>
      <w:sz w:val="16"/>
      <w:szCs w:val="16"/>
    </w:rPr>
  </w:style>
  <w:style w:type="paragraph" w:styleId="Textocomentario">
    <w:name w:val="annotation text"/>
    <w:basedOn w:val="Normal"/>
    <w:link w:val="TextocomentarioCar"/>
    <w:uiPriority w:val="99"/>
    <w:semiHidden/>
    <w:unhideWhenUsed/>
    <w:rsid w:val="001B0EF3"/>
    <w:rPr>
      <w:sz w:val="20"/>
      <w:szCs w:val="20"/>
      <w:lang w:eastAsia="es-MX"/>
    </w:rPr>
  </w:style>
  <w:style w:type="character" w:customStyle="1" w:styleId="TextocomentarioCar">
    <w:name w:val="Texto comentario Car"/>
    <w:basedOn w:val="Fuentedeprrafopredeter"/>
    <w:link w:val="Textocomentario"/>
    <w:uiPriority w:val="99"/>
    <w:semiHidden/>
    <w:rsid w:val="001B0EF3"/>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1B0EF3"/>
    <w:rPr>
      <w:b/>
      <w:bCs/>
    </w:rPr>
  </w:style>
  <w:style w:type="character" w:customStyle="1" w:styleId="AsuntodelcomentarioCar">
    <w:name w:val="Asunto del comentario Car"/>
    <w:basedOn w:val="TextocomentarioCar"/>
    <w:link w:val="Asuntodelcomentario"/>
    <w:uiPriority w:val="99"/>
    <w:semiHidden/>
    <w:rsid w:val="001B0EF3"/>
    <w:rPr>
      <w:rFonts w:ascii="Times New Roman" w:eastAsia="Times New Roman" w:hAnsi="Times New Roman" w:cs="Times New Roman"/>
      <w:b/>
      <w:bCs/>
      <w:sz w:val="20"/>
      <w:szCs w:val="20"/>
      <w:lang w:eastAsia="es-MX"/>
    </w:rPr>
  </w:style>
  <w:style w:type="character" w:customStyle="1" w:styleId="Ninguno">
    <w:name w:val="Ninguno"/>
    <w:rsid w:val="001B0EF3"/>
  </w:style>
  <w:style w:type="paragraph" w:styleId="Textonotapie">
    <w:name w:val="footnote text"/>
    <w:basedOn w:val="Normal"/>
    <w:link w:val="TextonotapieCar"/>
    <w:uiPriority w:val="99"/>
    <w:semiHidden/>
    <w:unhideWhenUsed/>
    <w:rsid w:val="001B0EF3"/>
    <w:rPr>
      <w:rFonts w:ascii="Calibri" w:hAnsi="Calibri"/>
      <w:sz w:val="20"/>
      <w:szCs w:val="20"/>
      <w:lang w:val="es-CO" w:eastAsia="en-US"/>
    </w:rPr>
  </w:style>
  <w:style w:type="character" w:customStyle="1" w:styleId="TextonotapieCar">
    <w:name w:val="Texto nota pie Car"/>
    <w:basedOn w:val="Fuentedeprrafopredeter"/>
    <w:link w:val="Textonotapie"/>
    <w:uiPriority w:val="99"/>
    <w:semiHidden/>
    <w:rsid w:val="001B0EF3"/>
    <w:rPr>
      <w:rFonts w:ascii="Calibri" w:eastAsia="Times New Roman" w:hAnsi="Calibri" w:cs="Times New Roman"/>
      <w:sz w:val="20"/>
      <w:szCs w:val="20"/>
    </w:rPr>
  </w:style>
  <w:style w:type="character" w:styleId="Refdenotaalpie">
    <w:name w:val="footnote reference"/>
    <w:link w:val="Refdenotaalpie1"/>
    <w:unhideWhenUsed/>
    <w:rsid w:val="001B0EF3"/>
    <w:rPr>
      <w:vertAlign w:val="superscript"/>
    </w:rPr>
  </w:style>
  <w:style w:type="paragraph" w:customStyle="1" w:styleId="Refdenotaalpie1">
    <w:name w:val="Ref. de nota al pie1"/>
    <w:basedOn w:val="Normal"/>
    <w:link w:val="Refdenotaalpie"/>
    <w:rsid w:val="001B0EF3"/>
    <w:pPr>
      <w:spacing w:after="200" w:line="276" w:lineRule="auto"/>
    </w:pPr>
    <w:rPr>
      <w:rFonts w:asciiTheme="minorHAnsi" w:eastAsiaTheme="minorHAnsi" w:hAnsiTheme="minorHAnsi" w:cstheme="minorBidi"/>
      <w:sz w:val="22"/>
      <w:szCs w:val="22"/>
      <w:vertAlign w:val="superscript"/>
      <w:lang w:val="es-CO" w:eastAsia="en-US"/>
    </w:rPr>
  </w:style>
  <w:style w:type="paragraph" w:customStyle="1" w:styleId="msonormal0">
    <w:name w:val="msonormal"/>
    <w:basedOn w:val="Normal"/>
    <w:rsid w:val="001B0EF3"/>
    <w:pPr>
      <w:spacing w:before="100" w:beforeAutospacing="1" w:after="100" w:afterAutospacing="1"/>
    </w:pPr>
    <w:rPr>
      <w:lang w:val="es-CO" w:eastAsia="es-MX"/>
    </w:rPr>
  </w:style>
  <w:style w:type="paragraph" w:customStyle="1" w:styleId="xl66">
    <w:name w:val="xl66"/>
    <w:basedOn w:val="Normal"/>
    <w:rsid w:val="001B0EF3"/>
    <w:pPr>
      <w:spacing w:before="100" w:beforeAutospacing="1" w:after="100" w:afterAutospacing="1"/>
      <w:textAlignment w:val="center"/>
    </w:pPr>
    <w:rPr>
      <w:rFonts w:ascii="Arial" w:hAnsi="Arial" w:cs="Arial"/>
      <w:lang w:val="es-CO" w:eastAsia="es-MX"/>
    </w:rPr>
  </w:style>
  <w:style w:type="paragraph" w:customStyle="1" w:styleId="xl67">
    <w:name w:val="xl67"/>
    <w:basedOn w:val="Normal"/>
    <w:rsid w:val="001B0EF3"/>
    <w:pPr>
      <w:spacing w:before="100" w:beforeAutospacing="1" w:after="100" w:afterAutospacing="1"/>
      <w:textAlignment w:val="center"/>
    </w:pPr>
    <w:rPr>
      <w:rFonts w:ascii="Arial" w:hAnsi="Arial" w:cs="Arial"/>
      <w:lang w:val="es-CO" w:eastAsia="es-MX"/>
    </w:rPr>
  </w:style>
  <w:style w:type="paragraph" w:customStyle="1" w:styleId="xl68">
    <w:name w:val="xl68"/>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69">
    <w:name w:val="xl69"/>
    <w:basedOn w:val="Normal"/>
    <w:rsid w:val="001B0EF3"/>
    <w:pPr>
      <w:spacing w:before="100" w:beforeAutospacing="1" w:after="100" w:afterAutospacing="1"/>
      <w:jc w:val="center"/>
      <w:textAlignment w:val="center"/>
    </w:pPr>
    <w:rPr>
      <w:rFonts w:ascii="Arial" w:hAnsi="Arial" w:cs="Arial"/>
      <w:b/>
      <w:bCs/>
      <w:lang w:val="es-CO" w:eastAsia="es-MX"/>
    </w:rPr>
  </w:style>
  <w:style w:type="paragraph" w:customStyle="1" w:styleId="xl70">
    <w:name w:val="xl70"/>
    <w:basedOn w:val="Normal"/>
    <w:rsid w:val="001B0EF3"/>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1">
    <w:name w:val="xl71"/>
    <w:basedOn w:val="Normal"/>
    <w:rsid w:val="001B0EF3"/>
    <w:pPr>
      <w:pBdr>
        <w:top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2">
    <w:name w:val="xl72"/>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3">
    <w:name w:val="xl73"/>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4">
    <w:name w:val="xl74"/>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5">
    <w:name w:val="xl7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6">
    <w:name w:val="xl76"/>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7">
    <w:name w:val="xl77"/>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8">
    <w:name w:val="xl78"/>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9">
    <w:name w:val="xl79"/>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0">
    <w:name w:val="xl8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1">
    <w:name w:val="xl8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2">
    <w:name w:val="xl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3">
    <w:name w:val="xl83"/>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84">
    <w:name w:val="xl8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85">
    <w:name w:val="xl8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6">
    <w:name w:val="xl8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7">
    <w:name w:val="xl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88">
    <w:name w:val="xl8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9">
    <w:name w:val="xl89"/>
    <w:basedOn w:val="Normal"/>
    <w:rsid w:val="001B0EF3"/>
    <w:pPr>
      <w:spacing w:before="100" w:beforeAutospacing="1" w:after="100" w:afterAutospacing="1"/>
      <w:textAlignment w:val="center"/>
    </w:pPr>
    <w:rPr>
      <w:rFonts w:ascii="Arial" w:hAnsi="Arial" w:cs="Arial"/>
      <w:sz w:val="26"/>
      <w:szCs w:val="26"/>
      <w:lang w:val="es-CO" w:eastAsia="es-MX"/>
    </w:rPr>
  </w:style>
  <w:style w:type="paragraph" w:customStyle="1" w:styleId="xl90">
    <w:name w:val="xl9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1">
    <w:name w:val="xl9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2">
    <w:name w:val="xl9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3">
    <w:name w:val="xl9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4">
    <w:name w:val="xl9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5">
    <w:name w:val="xl9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96">
    <w:name w:val="xl9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97">
    <w:name w:val="xl9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98">
    <w:name w:val="xl98"/>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99">
    <w:name w:val="xl99"/>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00">
    <w:name w:val="xl100"/>
    <w:basedOn w:val="Normal"/>
    <w:rsid w:val="001B0EF3"/>
    <w:pPr>
      <w:shd w:val="clear" w:color="000000" w:fill="D9E1F2"/>
      <w:spacing w:before="100" w:beforeAutospacing="1" w:after="100" w:afterAutospacing="1"/>
      <w:textAlignment w:val="center"/>
    </w:pPr>
    <w:rPr>
      <w:rFonts w:ascii="Arial" w:hAnsi="Arial" w:cs="Arial"/>
      <w:b/>
      <w:bCs/>
      <w:lang w:val="es-CO" w:eastAsia="es-MX"/>
    </w:rPr>
  </w:style>
  <w:style w:type="paragraph" w:customStyle="1" w:styleId="xl101">
    <w:name w:val="xl101"/>
    <w:basedOn w:val="Normal"/>
    <w:rsid w:val="001B0EF3"/>
    <w:pPr>
      <w:shd w:val="clear" w:color="000000" w:fill="D9E1F2"/>
      <w:spacing w:before="100" w:beforeAutospacing="1" w:after="100" w:afterAutospacing="1"/>
      <w:textAlignment w:val="center"/>
    </w:pPr>
    <w:rPr>
      <w:rFonts w:ascii="Arial" w:hAnsi="Arial" w:cs="Arial"/>
      <w:lang w:val="es-CO" w:eastAsia="es-MX"/>
    </w:rPr>
  </w:style>
  <w:style w:type="paragraph" w:customStyle="1" w:styleId="xl102">
    <w:name w:val="xl102"/>
    <w:basedOn w:val="Normal"/>
    <w:rsid w:val="001B0EF3"/>
    <w:pPr>
      <w:pBdr>
        <w:bottom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03">
    <w:name w:val="xl103"/>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04">
    <w:name w:val="xl104"/>
    <w:basedOn w:val="Normal"/>
    <w:rsid w:val="001B0EF3"/>
    <w:pPr>
      <w:pBdr>
        <w:bottom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05">
    <w:name w:val="xl105"/>
    <w:basedOn w:val="Normal"/>
    <w:rsid w:val="001B0EF3"/>
    <w:pPr>
      <w:pBdr>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06">
    <w:name w:val="xl106"/>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7">
    <w:name w:val="xl107"/>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8">
    <w:name w:val="xl108"/>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09">
    <w:name w:val="xl109"/>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10">
    <w:name w:val="xl110"/>
    <w:basedOn w:val="Normal"/>
    <w:rsid w:val="001B0EF3"/>
    <w:pPr>
      <w:pBdr>
        <w:lef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1">
    <w:name w:val="xl111"/>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12">
    <w:name w:val="xl112"/>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3">
    <w:name w:val="xl1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14">
    <w:name w:val="xl11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5">
    <w:name w:val="xl1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6">
    <w:name w:val="xl116"/>
    <w:basedOn w:val="Normal"/>
    <w:rsid w:val="001B0EF3"/>
    <w:pPr>
      <w:spacing w:before="100" w:beforeAutospacing="1" w:after="100" w:afterAutospacing="1"/>
      <w:textAlignment w:val="center"/>
    </w:pPr>
    <w:rPr>
      <w:rFonts w:ascii="Arial" w:hAnsi="Arial" w:cs="Arial"/>
      <w:b/>
      <w:bCs/>
      <w:i/>
      <w:iCs/>
      <w:lang w:val="es-CO" w:eastAsia="es-MX"/>
    </w:rPr>
  </w:style>
  <w:style w:type="paragraph" w:customStyle="1" w:styleId="xl117">
    <w:name w:val="xl117"/>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8">
    <w:name w:val="xl118"/>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9">
    <w:name w:val="xl119"/>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0">
    <w:name w:val="xl120"/>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1">
    <w:name w:val="xl12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22">
    <w:name w:val="xl1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23">
    <w:name w:val="xl12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24">
    <w:name w:val="xl124"/>
    <w:basedOn w:val="Normal"/>
    <w:rsid w:val="001B0EF3"/>
    <w:pPr>
      <w:spacing w:before="100" w:beforeAutospacing="1" w:after="100" w:afterAutospacing="1"/>
      <w:textAlignment w:val="center"/>
    </w:pPr>
    <w:rPr>
      <w:rFonts w:ascii="Arial" w:hAnsi="Arial" w:cs="Arial"/>
      <w:lang w:val="es-CO" w:eastAsia="es-MX"/>
    </w:rPr>
  </w:style>
  <w:style w:type="paragraph" w:customStyle="1" w:styleId="xl125">
    <w:name w:val="xl12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6">
    <w:name w:val="xl126"/>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7">
    <w:name w:val="xl12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28">
    <w:name w:val="xl128"/>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9">
    <w:name w:val="xl12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0">
    <w:name w:val="xl13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1">
    <w:name w:val="xl131"/>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es-CO" w:eastAsia="es-MX"/>
    </w:rPr>
  </w:style>
  <w:style w:type="paragraph" w:customStyle="1" w:styleId="xl132">
    <w:name w:val="xl132"/>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3">
    <w:name w:val="xl133"/>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4">
    <w:name w:val="xl134"/>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5">
    <w:name w:val="xl13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6">
    <w:name w:val="xl136"/>
    <w:basedOn w:val="Normal"/>
    <w:rsid w:val="001B0EF3"/>
    <w:pPr>
      <w:spacing w:before="100" w:beforeAutospacing="1" w:after="100" w:afterAutospacing="1"/>
      <w:jc w:val="center"/>
      <w:textAlignment w:val="center"/>
    </w:pPr>
    <w:rPr>
      <w:rFonts w:ascii="Arial" w:hAnsi="Arial" w:cs="Arial"/>
      <w:lang w:val="es-CO" w:eastAsia="es-MX"/>
    </w:rPr>
  </w:style>
  <w:style w:type="paragraph" w:customStyle="1" w:styleId="xl137">
    <w:name w:val="xl137"/>
    <w:basedOn w:val="Normal"/>
    <w:rsid w:val="001B0EF3"/>
    <w:pPr>
      <w:spacing w:before="100" w:beforeAutospacing="1" w:after="100" w:afterAutospacing="1"/>
      <w:textAlignment w:val="center"/>
    </w:pPr>
    <w:rPr>
      <w:rFonts w:ascii="Arial" w:hAnsi="Arial" w:cs="Arial"/>
      <w:b/>
      <w:bCs/>
      <w:i/>
      <w:iCs/>
      <w:sz w:val="32"/>
      <w:szCs w:val="32"/>
      <w:lang w:val="es-CO" w:eastAsia="es-MX"/>
    </w:rPr>
  </w:style>
  <w:style w:type="paragraph" w:customStyle="1" w:styleId="xl138">
    <w:name w:val="xl138"/>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39">
    <w:name w:val="xl139"/>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0">
    <w:name w:val="xl140"/>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1">
    <w:name w:val="xl14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2">
    <w:name w:val="xl142"/>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3">
    <w:name w:val="xl143"/>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4">
    <w:name w:val="xl14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5">
    <w:name w:val="xl14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6">
    <w:name w:val="xl146"/>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47">
    <w:name w:val="xl147"/>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8">
    <w:name w:val="xl148"/>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9">
    <w:name w:val="xl149"/>
    <w:basedOn w:val="Normal"/>
    <w:rsid w:val="001B0EF3"/>
    <w:pPr>
      <w:pBdr>
        <w:top w:val="single" w:sz="4" w:space="0" w:color="auto"/>
        <w:left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0">
    <w:name w:val="xl150"/>
    <w:basedOn w:val="Normal"/>
    <w:rsid w:val="001B0EF3"/>
    <w:pPr>
      <w:pBdr>
        <w:left w:val="single" w:sz="4" w:space="0" w:color="auto"/>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1">
    <w:name w:val="xl151"/>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2">
    <w:name w:val="xl152"/>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3">
    <w:name w:val="xl153"/>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4">
    <w:name w:val="xl15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5">
    <w:name w:val="xl15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6">
    <w:name w:val="xl156"/>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32"/>
      <w:szCs w:val="32"/>
      <w:lang w:val="es-CO" w:eastAsia="es-MX"/>
    </w:rPr>
  </w:style>
  <w:style w:type="paragraph" w:customStyle="1" w:styleId="font0">
    <w:name w:val="font0"/>
    <w:basedOn w:val="Normal"/>
    <w:rsid w:val="001B0EF3"/>
    <w:pPr>
      <w:spacing w:before="100" w:beforeAutospacing="1" w:after="100" w:afterAutospacing="1"/>
    </w:pPr>
    <w:rPr>
      <w:rFonts w:ascii="Calibri" w:hAnsi="Calibri" w:cs="Calibri"/>
      <w:color w:val="000000"/>
      <w:sz w:val="22"/>
      <w:szCs w:val="22"/>
      <w:lang w:val="es-CO" w:eastAsia="es-MX"/>
    </w:rPr>
  </w:style>
  <w:style w:type="paragraph" w:customStyle="1" w:styleId="font5">
    <w:name w:val="font5"/>
    <w:basedOn w:val="Normal"/>
    <w:rsid w:val="001B0EF3"/>
    <w:pPr>
      <w:spacing w:before="100" w:beforeAutospacing="1" w:after="100" w:afterAutospacing="1"/>
    </w:pPr>
    <w:rPr>
      <w:rFonts w:ascii="Tahoma" w:hAnsi="Tahoma" w:cs="Tahoma"/>
      <w:color w:val="000000"/>
      <w:sz w:val="18"/>
      <w:szCs w:val="18"/>
      <w:lang w:val="es-CO" w:eastAsia="es-MX"/>
    </w:rPr>
  </w:style>
  <w:style w:type="paragraph" w:customStyle="1" w:styleId="font6">
    <w:name w:val="font6"/>
    <w:basedOn w:val="Normal"/>
    <w:rsid w:val="001B0EF3"/>
    <w:pPr>
      <w:spacing w:before="100" w:beforeAutospacing="1" w:after="100" w:afterAutospacing="1"/>
    </w:pPr>
    <w:rPr>
      <w:rFonts w:ascii="Tahoma" w:hAnsi="Tahoma" w:cs="Tahoma"/>
      <w:b/>
      <w:bCs/>
      <w:color w:val="000000"/>
      <w:sz w:val="18"/>
      <w:szCs w:val="18"/>
      <w:lang w:val="es-CO" w:eastAsia="es-MX"/>
    </w:rPr>
  </w:style>
  <w:style w:type="paragraph" w:customStyle="1" w:styleId="xl157">
    <w:name w:val="xl157"/>
    <w:basedOn w:val="Normal"/>
    <w:rsid w:val="001B0EF3"/>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8">
    <w:name w:val="xl158"/>
    <w:basedOn w:val="Normal"/>
    <w:rsid w:val="001B0EF3"/>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9">
    <w:name w:val="xl159"/>
    <w:basedOn w:val="Normal"/>
    <w:rsid w:val="001B0EF3"/>
    <w:pPr>
      <w:pBdr>
        <w:top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0">
    <w:name w:val="xl160"/>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1">
    <w:name w:val="xl161"/>
    <w:basedOn w:val="Normal"/>
    <w:rsid w:val="001B0EF3"/>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2">
    <w:name w:val="xl162"/>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3">
    <w:name w:val="xl16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64">
    <w:name w:val="xl16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65">
    <w:name w:val="xl165"/>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6">
    <w:name w:val="xl166"/>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7">
    <w:name w:val="xl167"/>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color w:val="000000"/>
      <w:sz w:val="20"/>
      <w:szCs w:val="20"/>
      <w:lang w:val="es-CO" w:eastAsia="es-MX"/>
    </w:rPr>
  </w:style>
  <w:style w:type="paragraph" w:customStyle="1" w:styleId="xl168">
    <w:name w:val="xl168"/>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69">
    <w:name w:val="xl16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70">
    <w:name w:val="xl170"/>
    <w:basedOn w:val="Normal"/>
    <w:rsid w:val="001B0EF3"/>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1">
    <w:name w:val="xl17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2">
    <w:name w:val="xl172"/>
    <w:basedOn w:val="Normal"/>
    <w:rsid w:val="001B0EF3"/>
    <w:pPr>
      <w:pBdr>
        <w:top w:val="single" w:sz="4" w:space="0" w:color="auto"/>
        <w:left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3">
    <w:name w:val="xl17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4">
    <w:name w:val="xl17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5">
    <w:name w:val="xl175"/>
    <w:basedOn w:val="Normal"/>
    <w:rsid w:val="001B0EF3"/>
    <w:pPr>
      <w:pBdr>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6">
    <w:name w:val="xl17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7">
    <w:name w:val="xl177"/>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178">
    <w:name w:val="xl178"/>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179">
    <w:name w:val="xl179"/>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180">
    <w:name w:val="xl18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1">
    <w:name w:val="xl18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2">
    <w:name w:val="xl1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3">
    <w:name w:val="xl18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4">
    <w:name w:val="xl184"/>
    <w:basedOn w:val="Normal"/>
    <w:rsid w:val="001B0E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5">
    <w:name w:val="xl185"/>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6">
    <w:name w:val="xl186"/>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7">
    <w:name w:val="xl187"/>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8">
    <w:name w:val="xl188"/>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9">
    <w:name w:val="xl189"/>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90">
    <w:name w:val="xl19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1">
    <w:name w:val="xl191"/>
    <w:basedOn w:val="Normal"/>
    <w:rsid w:val="001B0EF3"/>
    <w:pPr>
      <w:pBdr>
        <w:top w:val="single" w:sz="8"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92">
    <w:name w:val="xl192"/>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3">
    <w:name w:val="xl193"/>
    <w:basedOn w:val="Normal"/>
    <w:rsid w:val="001B0EF3"/>
    <w:pPr>
      <w:pBdr>
        <w:bottom w:val="single" w:sz="8" w:space="0" w:color="auto"/>
        <w:right w:val="single" w:sz="8" w:space="0" w:color="auto"/>
      </w:pBdr>
      <w:spacing w:before="100" w:beforeAutospacing="1" w:after="100" w:afterAutospacing="1"/>
      <w:textAlignment w:val="center"/>
    </w:pPr>
    <w:rPr>
      <w:rFonts w:ascii="Arial Narrow" w:hAnsi="Arial Narrow"/>
      <w:b/>
      <w:bCs/>
      <w:sz w:val="20"/>
      <w:szCs w:val="20"/>
      <w:lang w:val="es-CO" w:eastAsia="es-MX"/>
    </w:rPr>
  </w:style>
  <w:style w:type="paragraph" w:customStyle="1" w:styleId="xl195">
    <w:name w:val="xl195"/>
    <w:basedOn w:val="Normal"/>
    <w:rsid w:val="001B0EF3"/>
    <w:pPr>
      <w:pBdr>
        <w:top w:val="single" w:sz="8" w:space="0" w:color="auto"/>
        <w:left w:val="single" w:sz="8" w:space="0" w:color="auto"/>
        <w:bottom w:val="single" w:sz="4" w:space="0" w:color="auto"/>
      </w:pBdr>
      <w:spacing w:before="100" w:beforeAutospacing="1" w:after="100" w:afterAutospacing="1"/>
      <w:jc w:val="center"/>
    </w:pPr>
    <w:rPr>
      <w:rFonts w:ascii="Arial Narrow" w:hAnsi="Arial Narrow"/>
      <w:b/>
      <w:bCs/>
      <w:i/>
      <w:iCs/>
      <w:color w:val="000000"/>
      <w:sz w:val="20"/>
      <w:szCs w:val="20"/>
      <w:lang w:val="es-CO" w:eastAsia="es-MX"/>
    </w:rPr>
  </w:style>
  <w:style w:type="paragraph" w:customStyle="1" w:styleId="xl196">
    <w:name w:val="xl196"/>
    <w:basedOn w:val="Normal"/>
    <w:rsid w:val="001B0EF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7">
    <w:name w:val="xl197"/>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8">
    <w:name w:val="xl198"/>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9">
    <w:name w:val="xl199"/>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00">
    <w:name w:val="xl200"/>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1">
    <w:name w:val="xl201"/>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2">
    <w:name w:val="xl20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3">
    <w:name w:val="xl20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4">
    <w:name w:val="xl204"/>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5">
    <w:name w:val="xl205"/>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6">
    <w:name w:val="xl206"/>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7">
    <w:name w:val="xl20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8">
    <w:name w:val="xl208"/>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9">
    <w:name w:val="xl20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0">
    <w:name w:val="xl210"/>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1">
    <w:name w:val="xl211"/>
    <w:basedOn w:val="Normal"/>
    <w:rsid w:val="001B0EF3"/>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2">
    <w:name w:val="xl212"/>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3">
    <w:name w:val="xl2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es-CO" w:eastAsia="es-MX"/>
    </w:rPr>
  </w:style>
  <w:style w:type="paragraph" w:customStyle="1" w:styleId="xl214">
    <w:name w:val="xl214"/>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5">
    <w:name w:val="xl215"/>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6">
    <w:name w:val="xl216"/>
    <w:basedOn w:val="Normal"/>
    <w:rsid w:val="001B0EF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7">
    <w:name w:val="xl217"/>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8">
    <w:name w:val="xl218"/>
    <w:basedOn w:val="Normal"/>
    <w:rsid w:val="001B0EF3"/>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es-CO" w:eastAsia="es-MX"/>
    </w:rPr>
  </w:style>
  <w:style w:type="paragraph" w:customStyle="1" w:styleId="xl219">
    <w:name w:val="xl219"/>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20">
    <w:name w:val="xl220"/>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lang w:val="es-CO" w:eastAsia="es-MX"/>
    </w:rPr>
  </w:style>
  <w:style w:type="paragraph" w:customStyle="1" w:styleId="xl221">
    <w:name w:val="xl221"/>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2">
    <w:name w:val="xl222"/>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3">
    <w:name w:val="xl223"/>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4">
    <w:name w:val="xl22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5">
    <w:name w:val="xl225"/>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26">
    <w:name w:val="xl226"/>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27">
    <w:name w:val="xl227"/>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28">
    <w:name w:val="xl22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lang w:val="es-CO" w:eastAsia="es-MX"/>
    </w:rPr>
  </w:style>
  <w:style w:type="paragraph" w:customStyle="1" w:styleId="xl229">
    <w:name w:val="xl22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0">
    <w:name w:val="xl23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1">
    <w:name w:val="xl23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2">
    <w:name w:val="xl232"/>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33">
    <w:name w:val="xl233"/>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b/>
      <w:bCs/>
      <w:lang w:val="es-CO" w:eastAsia="es-MX"/>
    </w:rPr>
  </w:style>
  <w:style w:type="paragraph" w:customStyle="1" w:styleId="xl234">
    <w:name w:val="xl234"/>
    <w:basedOn w:val="Normal"/>
    <w:rsid w:val="001B0EF3"/>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color w:val="000000"/>
      <w:sz w:val="20"/>
      <w:szCs w:val="20"/>
      <w:lang w:val="es-CO" w:eastAsia="es-MX"/>
    </w:rPr>
  </w:style>
  <w:style w:type="paragraph" w:customStyle="1" w:styleId="xl235">
    <w:name w:val="xl235"/>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Narrow" w:hAnsi="Arial Narrow"/>
      <w:b/>
      <w:bCs/>
      <w:lang w:val="es-CO" w:eastAsia="es-MX"/>
    </w:rPr>
  </w:style>
  <w:style w:type="paragraph" w:customStyle="1" w:styleId="xl236">
    <w:name w:val="xl236"/>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37">
    <w:name w:val="xl237"/>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8">
    <w:name w:val="xl238"/>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9">
    <w:name w:val="xl239"/>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0">
    <w:name w:val="xl240"/>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1">
    <w:name w:val="xl241"/>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2">
    <w:name w:val="xl242"/>
    <w:basedOn w:val="Normal"/>
    <w:rsid w:val="001B0EF3"/>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3">
    <w:name w:val="xl243"/>
    <w:basedOn w:val="Normal"/>
    <w:rsid w:val="001B0EF3"/>
    <w:pPr>
      <w:shd w:val="clear" w:color="000000" w:fill="FF0000"/>
      <w:spacing w:before="100" w:beforeAutospacing="1" w:after="100" w:afterAutospacing="1"/>
    </w:pPr>
    <w:rPr>
      <w:b/>
      <w:bCs/>
      <w:lang w:val="es-CO" w:eastAsia="es-MX"/>
    </w:rPr>
  </w:style>
  <w:style w:type="paragraph" w:customStyle="1" w:styleId="xl244">
    <w:name w:val="xl244"/>
    <w:basedOn w:val="Normal"/>
    <w:rsid w:val="001B0EF3"/>
    <w:pPr>
      <w:shd w:val="clear" w:color="000000" w:fill="FFFFFF"/>
      <w:spacing w:before="100" w:beforeAutospacing="1" w:after="100" w:afterAutospacing="1"/>
    </w:pPr>
    <w:rPr>
      <w:lang w:val="es-CO" w:eastAsia="es-MX"/>
    </w:rPr>
  </w:style>
  <w:style w:type="paragraph" w:customStyle="1" w:styleId="xl245">
    <w:name w:val="xl245"/>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46">
    <w:name w:val="xl246"/>
    <w:basedOn w:val="Normal"/>
    <w:rsid w:val="001B0EF3"/>
    <w:pPr>
      <w:shd w:val="clear" w:color="000000" w:fill="FFFFFF"/>
      <w:spacing w:before="100" w:beforeAutospacing="1" w:after="100" w:afterAutospacing="1"/>
    </w:pPr>
    <w:rPr>
      <w:lang w:val="es-CO" w:eastAsia="es-MX"/>
    </w:rPr>
  </w:style>
  <w:style w:type="paragraph" w:customStyle="1" w:styleId="xl247">
    <w:name w:val="xl247"/>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sz w:val="20"/>
      <w:szCs w:val="20"/>
      <w:lang w:val="es-CO" w:eastAsia="es-MX"/>
    </w:rPr>
  </w:style>
  <w:style w:type="paragraph" w:customStyle="1" w:styleId="xl248">
    <w:name w:val="xl248"/>
    <w:basedOn w:val="Normal"/>
    <w:rsid w:val="001B0EF3"/>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249">
    <w:name w:val="xl249"/>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0">
    <w:name w:val="xl250"/>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1">
    <w:name w:val="xl251"/>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2">
    <w:name w:val="xl252"/>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3">
    <w:name w:val="xl253"/>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4">
    <w:name w:val="xl254"/>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5">
    <w:name w:val="xl255"/>
    <w:basedOn w:val="Normal"/>
    <w:rsid w:val="001B0EF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6">
    <w:name w:val="xl256"/>
    <w:basedOn w:val="Normal"/>
    <w:rsid w:val="001B0EF3"/>
    <w:pPr>
      <w:pBdr>
        <w:top w:val="single" w:sz="4" w:space="0" w:color="auto"/>
        <w:left w:val="single" w:sz="8" w:space="0" w:color="auto"/>
        <w:bottom w:val="single" w:sz="4"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57">
    <w:name w:val="xl257"/>
    <w:basedOn w:val="Normal"/>
    <w:rsid w:val="001B0EF3"/>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258">
    <w:name w:val="xl258"/>
    <w:basedOn w:val="Normal"/>
    <w:rsid w:val="001B0EF3"/>
    <w:pPr>
      <w:pBdr>
        <w:left w:val="single" w:sz="8" w:space="0" w:color="auto"/>
        <w:bottom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59">
    <w:name w:val="xl25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60">
    <w:name w:val="xl260"/>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1">
    <w:name w:val="xl261"/>
    <w:basedOn w:val="Normal"/>
    <w:rsid w:val="001B0EF3"/>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2">
    <w:name w:val="xl262"/>
    <w:basedOn w:val="Normal"/>
    <w:rsid w:val="001B0EF3"/>
    <w:pPr>
      <w:pBdr>
        <w:top w:val="single" w:sz="4" w:space="0" w:color="auto"/>
        <w:left w:val="single" w:sz="8" w:space="0" w:color="auto"/>
        <w:bottom w:val="single" w:sz="8"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63">
    <w:name w:val="xl263"/>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64">
    <w:name w:val="xl26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265">
    <w:name w:val="xl265"/>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6">
    <w:name w:val="xl266"/>
    <w:basedOn w:val="Normal"/>
    <w:rsid w:val="001B0EF3"/>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7">
    <w:name w:val="xl267"/>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68">
    <w:name w:val="xl268"/>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69">
    <w:name w:val="xl26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0">
    <w:name w:val="xl270"/>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71">
    <w:name w:val="xl271"/>
    <w:basedOn w:val="Normal"/>
    <w:rsid w:val="001B0EF3"/>
    <w:pPr>
      <w:pBdr>
        <w:top w:val="single" w:sz="4" w:space="0" w:color="auto"/>
        <w:bottom w:val="single" w:sz="4" w:space="0" w:color="auto"/>
      </w:pBdr>
      <w:shd w:val="clear" w:color="000000" w:fill="D9D9D9"/>
      <w:spacing w:before="100" w:beforeAutospacing="1" w:after="100" w:afterAutospacing="1"/>
    </w:pPr>
    <w:rPr>
      <w:rFonts w:ascii="Arial Narrow" w:hAnsi="Arial Narrow"/>
      <w:b/>
      <w:bCs/>
      <w:lang w:val="es-CO" w:eastAsia="es-MX"/>
    </w:rPr>
  </w:style>
  <w:style w:type="paragraph" w:customStyle="1" w:styleId="xl272">
    <w:name w:val="xl272"/>
    <w:basedOn w:val="Normal"/>
    <w:rsid w:val="001B0EF3"/>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Narrow" w:hAnsi="Arial Narrow"/>
      <w:b/>
      <w:bCs/>
      <w:lang w:val="es-CO" w:eastAsia="es-MX"/>
    </w:rPr>
  </w:style>
  <w:style w:type="paragraph" w:customStyle="1" w:styleId="xl273">
    <w:name w:val="xl273"/>
    <w:basedOn w:val="Normal"/>
    <w:rsid w:val="001B0EF3"/>
    <w:pPr>
      <w:pBdr>
        <w:top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4">
    <w:name w:val="xl274"/>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b/>
      <w:bCs/>
      <w:sz w:val="18"/>
      <w:szCs w:val="18"/>
      <w:lang w:val="es-CO" w:eastAsia="es-MX"/>
    </w:rPr>
  </w:style>
  <w:style w:type="paragraph" w:customStyle="1" w:styleId="xl275">
    <w:name w:val="xl275"/>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76">
    <w:name w:val="xl276"/>
    <w:basedOn w:val="Normal"/>
    <w:rsid w:val="001B0EF3"/>
    <w:pPr>
      <w:pBdr>
        <w:left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7">
    <w:name w:val="xl277"/>
    <w:basedOn w:val="Normal"/>
    <w:rsid w:val="001B0EF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78">
    <w:name w:val="xl278"/>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9">
    <w:name w:val="xl27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280">
    <w:name w:val="xl280"/>
    <w:basedOn w:val="Normal"/>
    <w:rsid w:val="001B0EF3"/>
    <w:pPr>
      <w:pBdr>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281">
    <w:name w:val="xl281"/>
    <w:basedOn w:val="Normal"/>
    <w:rsid w:val="001B0EF3"/>
    <w:pPr>
      <w:pBdr>
        <w:left w:val="single" w:sz="4" w:space="0" w:color="auto"/>
        <w:bottom w:val="single" w:sz="4" w:space="0" w:color="auto"/>
        <w:right w:val="single" w:sz="8" w:space="0" w:color="auto"/>
      </w:pBdr>
      <w:spacing w:before="100" w:beforeAutospacing="1" w:after="100" w:afterAutospacing="1"/>
      <w:jc w:val="center"/>
    </w:pPr>
    <w:rPr>
      <w:rFonts w:ascii="Arial Narrow" w:hAnsi="Arial Narrow"/>
      <w:lang w:val="es-CO" w:eastAsia="es-MX"/>
    </w:rPr>
  </w:style>
  <w:style w:type="paragraph" w:customStyle="1" w:styleId="xl282">
    <w:name w:val="xl282"/>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83">
    <w:name w:val="xl283"/>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84">
    <w:name w:val="xl284"/>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285">
    <w:name w:val="xl285"/>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color w:val="000000"/>
      <w:sz w:val="20"/>
      <w:szCs w:val="20"/>
      <w:lang w:val="es-CO" w:eastAsia="es-MX"/>
    </w:rPr>
  </w:style>
  <w:style w:type="paragraph" w:customStyle="1" w:styleId="xl286">
    <w:name w:val="xl286"/>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87">
    <w:name w:val="xl2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88">
    <w:name w:val="xl288"/>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b/>
      <w:bCs/>
      <w:color w:val="000000"/>
      <w:sz w:val="20"/>
      <w:szCs w:val="20"/>
      <w:lang w:val="es-CO" w:eastAsia="es-MX"/>
    </w:rPr>
  </w:style>
  <w:style w:type="paragraph" w:customStyle="1" w:styleId="xl289">
    <w:name w:val="xl28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lang w:val="es-CO" w:eastAsia="es-MX"/>
    </w:rPr>
  </w:style>
  <w:style w:type="paragraph" w:customStyle="1" w:styleId="xl290">
    <w:name w:val="xl29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91">
    <w:name w:val="xl29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2">
    <w:name w:val="xl292"/>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3">
    <w:name w:val="xl293"/>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lang w:val="es-CO" w:eastAsia="es-MX"/>
    </w:rPr>
  </w:style>
  <w:style w:type="paragraph" w:customStyle="1" w:styleId="xl294">
    <w:name w:val="xl294"/>
    <w:basedOn w:val="Normal"/>
    <w:rsid w:val="001B0EF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5">
    <w:name w:val="xl295"/>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6">
    <w:name w:val="xl296"/>
    <w:basedOn w:val="Normal"/>
    <w:rsid w:val="001B0EF3"/>
    <w:pPr>
      <w:spacing w:before="100" w:beforeAutospacing="1" w:after="100" w:afterAutospacing="1"/>
      <w:jc w:val="center"/>
    </w:pPr>
    <w:rPr>
      <w:lang w:val="es-CO" w:eastAsia="es-MX"/>
    </w:rPr>
  </w:style>
  <w:style w:type="paragraph" w:customStyle="1" w:styleId="xl297">
    <w:name w:val="xl297"/>
    <w:basedOn w:val="Normal"/>
    <w:rsid w:val="001B0EF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Narrow" w:hAnsi="Arial Narrow"/>
      <w:b/>
      <w:bCs/>
      <w:color w:val="000000"/>
      <w:lang w:val="es-CO" w:eastAsia="es-MX"/>
    </w:rPr>
  </w:style>
  <w:style w:type="paragraph" w:customStyle="1" w:styleId="xl298">
    <w:name w:val="xl298"/>
    <w:basedOn w:val="Normal"/>
    <w:rsid w:val="001B0EF3"/>
    <w:pPr>
      <w:pBdr>
        <w:left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299">
    <w:name w:val="xl299"/>
    <w:basedOn w:val="Normal"/>
    <w:rsid w:val="001B0EF3"/>
    <w:pPr>
      <w:pBdr>
        <w:left w:val="single" w:sz="8" w:space="0" w:color="auto"/>
        <w:bottom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300">
    <w:name w:val="xl30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lang w:val="es-CO" w:eastAsia="es-MX"/>
    </w:rPr>
  </w:style>
  <w:style w:type="paragraph" w:customStyle="1" w:styleId="xl301">
    <w:name w:val="xl301"/>
    <w:basedOn w:val="Normal"/>
    <w:rsid w:val="001B0EF3"/>
    <w:pPr>
      <w:pBdr>
        <w:top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2">
    <w:name w:val="xl302"/>
    <w:basedOn w:val="Normal"/>
    <w:rsid w:val="001B0EF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3">
    <w:name w:val="xl303"/>
    <w:basedOn w:val="Normal"/>
    <w:rsid w:val="001B0EF3"/>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4">
    <w:name w:val="xl304"/>
    <w:basedOn w:val="Normal"/>
    <w:rsid w:val="001B0EF3"/>
    <w:pPr>
      <w:pBdr>
        <w:bottom w:val="single" w:sz="4"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5">
    <w:name w:val="xl305"/>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6">
    <w:name w:val="xl306"/>
    <w:basedOn w:val="Normal"/>
    <w:rsid w:val="001B0EF3"/>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307">
    <w:name w:val="xl307"/>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sz w:val="32"/>
      <w:szCs w:val="32"/>
      <w:lang w:val="es-CO" w:eastAsia="es-MX"/>
    </w:rPr>
  </w:style>
  <w:style w:type="paragraph" w:customStyle="1" w:styleId="xl308">
    <w:name w:val="xl308"/>
    <w:basedOn w:val="Normal"/>
    <w:rsid w:val="001B0EF3"/>
    <w:pPr>
      <w:pBdr>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09">
    <w:name w:val="xl309"/>
    <w:basedOn w:val="Normal"/>
    <w:rsid w:val="001B0EF3"/>
    <w:pPr>
      <w:pBdr>
        <w:top w:val="single" w:sz="4" w:space="0" w:color="auto"/>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10">
    <w:name w:val="xl310"/>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1">
    <w:name w:val="xl311"/>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2">
    <w:name w:val="xl312"/>
    <w:basedOn w:val="Normal"/>
    <w:rsid w:val="001B0EF3"/>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3">
    <w:name w:val="xl313"/>
    <w:basedOn w:val="Normal"/>
    <w:rsid w:val="001B0EF3"/>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4">
    <w:name w:val="xl314"/>
    <w:basedOn w:val="Normal"/>
    <w:rsid w:val="001B0EF3"/>
    <w:pPr>
      <w:pBdr>
        <w:top w:val="single" w:sz="4" w:space="0" w:color="auto"/>
        <w:left w:val="single" w:sz="4" w:space="0" w:color="auto"/>
        <w:bottom w:val="single" w:sz="8"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5">
    <w:name w:val="xl3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316">
    <w:name w:val="xl31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17">
    <w:name w:val="xl317"/>
    <w:basedOn w:val="Normal"/>
    <w:rsid w:val="001B0EF3"/>
    <w:pPr>
      <w:shd w:val="clear" w:color="000000" w:fill="FFFFFF"/>
      <w:spacing w:before="100" w:beforeAutospacing="1" w:after="100" w:afterAutospacing="1"/>
    </w:pPr>
    <w:rPr>
      <w:lang w:val="es-CO" w:eastAsia="es-MX"/>
    </w:rPr>
  </w:style>
  <w:style w:type="paragraph" w:customStyle="1" w:styleId="xl318">
    <w:name w:val="xl318"/>
    <w:basedOn w:val="Normal"/>
    <w:rsid w:val="001B0EF3"/>
    <w:pPr>
      <w:shd w:val="clear" w:color="000000" w:fill="FFFFFF"/>
      <w:spacing w:before="100" w:beforeAutospacing="1" w:after="100" w:afterAutospacing="1"/>
      <w:jc w:val="center"/>
    </w:pPr>
    <w:rPr>
      <w:b/>
      <w:bCs/>
      <w:lang w:val="es-CO" w:eastAsia="es-MX"/>
    </w:rPr>
  </w:style>
  <w:style w:type="paragraph" w:customStyle="1" w:styleId="xl319">
    <w:name w:val="xl319"/>
    <w:basedOn w:val="Normal"/>
    <w:rsid w:val="001B0EF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0"/>
      <w:szCs w:val="20"/>
      <w:lang w:val="es-CO" w:eastAsia="es-MX"/>
    </w:rPr>
  </w:style>
  <w:style w:type="paragraph" w:customStyle="1" w:styleId="xl320">
    <w:name w:val="xl320"/>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lang w:val="es-CO" w:eastAsia="es-MX"/>
    </w:rPr>
  </w:style>
  <w:style w:type="paragraph" w:customStyle="1" w:styleId="xl321">
    <w:name w:val="xl321"/>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2">
    <w:name w:val="xl322"/>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3">
    <w:name w:val="xl323"/>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4">
    <w:name w:val="xl324"/>
    <w:basedOn w:val="Normal"/>
    <w:rsid w:val="001B0EF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5">
    <w:name w:val="xl325"/>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6">
    <w:name w:val="xl326"/>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7">
    <w:name w:val="xl327"/>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8">
    <w:name w:val="xl328"/>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9">
    <w:name w:val="xl329"/>
    <w:basedOn w:val="Normal"/>
    <w:rsid w:val="001B0EF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0">
    <w:name w:val="xl330"/>
    <w:basedOn w:val="Normal"/>
    <w:rsid w:val="001B0EF3"/>
    <w:pPr>
      <w:pBdr>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1">
    <w:name w:val="xl331"/>
    <w:basedOn w:val="Normal"/>
    <w:rsid w:val="001B0EF3"/>
    <w:pPr>
      <w:shd w:val="clear" w:color="000000" w:fill="FFFF00"/>
      <w:spacing w:before="100" w:beforeAutospacing="1" w:after="100" w:afterAutospacing="1"/>
    </w:pPr>
    <w:rPr>
      <w:lang w:val="es-CO" w:eastAsia="es-MX"/>
    </w:rPr>
  </w:style>
  <w:style w:type="paragraph" w:customStyle="1" w:styleId="xl332">
    <w:name w:val="xl332"/>
    <w:basedOn w:val="Normal"/>
    <w:rsid w:val="001B0EF3"/>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3">
    <w:name w:val="xl333"/>
    <w:basedOn w:val="Normal"/>
    <w:rsid w:val="001B0E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4">
    <w:name w:val="xl334"/>
    <w:basedOn w:val="Normal"/>
    <w:rsid w:val="001B0EF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5">
    <w:name w:val="xl33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336">
    <w:name w:val="xl336"/>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7">
    <w:name w:val="xl337"/>
    <w:basedOn w:val="Normal"/>
    <w:rsid w:val="001B0EF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8">
    <w:name w:val="xl33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lang w:val="es-CO" w:eastAsia="es-MX"/>
    </w:rPr>
  </w:style>
  <w:style w:type="paragraph" w:customStyle="1" w:styleId="xl339">
    <w:name w:val="xl339"/>
    <w:basedOn w:val="Normal"/>
    <w:rsid w:val="001B0EF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0"/>
      <w:szCs w:val="20"/>
      <w:lang w:val="es-CO" w:eastAsia="es-MX"/>
    </w:rPr>
  </w:style>
  <w:style w:type="paragraph" w:customStyle="1" w:styleId="xl340">
    <w:name w:val="xl340"/>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1">
    <w:name w:val="xl341"/>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2">
    <w:name w:val="xl342"/>
    <w:basedOn w:val="Normal"/>
    <w:rsid w:val="001B0EF3"/>
    <w:pPr>
      <w:pBdr>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3">
    <w:name w:val="xl343"/>
    <w:basedOn w:val="Normal"/>
    <w:rsid w:val="001B0EF3"/>
    <w:pPr>
      <w:pBdr>
        <w:top w:val="single" w:sz="8" w:space="0" w:color="auto"/>
        <w:lef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4">
    <w:name w:val="xl344"/>
    <w:basedOn w:val="Normal"/>
    <w:rsid w:val="001B0EF3"/>
    <w:pPr>
      <w:pBdr>
        <w:top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5">
    <w:name w:val="xl345"/>
    <w:basedOn w:val="Normal"/>
    <w:rsid w:val="001B0EF3"/>
    <w:pPr>
      <w:pBdr>
        <w:top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6">
    <w:name w:val="xl346"/>
    <w:basedOn w:val="Normal"/>
    <w:rsid w:val="001B0EF3"/>
    <w:pPr>
      <w:pBdr>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7">
    <w:name w:val="xl347"/>
    <w:basedOn w:val="Normal"/>
    <w:rsid w:val="001B0EF3"/>
    <w:pPr>
      <w:pBdr>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8">
    <w:name w:val="xl348"/>
    <w:basedOn w:val="Normal"/>
    <w:rsid w:val="001B0EF3"/>
    <w:pPr>
      <w:pBdr>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9">
    <w:name w:val="xl349"/>
    <w:basedOn w:val="Normal"/>
    <w:rsid w:val="001B0EF3"/>
    <w:pPr>
      <w:pBdr>
        <w:top w:val="single" w:sz="8"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0">
    <w:name w:val="xl350"/>
    <w:basedOn w:val="Normal"/>
    <w:rsid w:val="001B0EF3"/>
    <w:pPr>
      <w:pBdr>
        <w:top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1">
    <w:name w:val="xl351"/>
    <w:basedOn w:val="Normal"/>
    <w:rsid w:val="001B0EF3"/>
    <w:pPr>
      <w:pBdr>
        <w:top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2">
    <w:name w:val="xl352"/>
    <w:basedOn w:val="Normal"/>
    <w:rsid w:val="001B0EF3"/>
    <w:pPr>
      <w:pBdr>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3">
    <w:name w:val="xl353"/>
    <w:basedOn w:val="Normal"/>
    <w:rsid w:val="001B0EF3"/>
    <w:pPr>
      <w:pBdr>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4">
    <w:name w:val="xl354"/>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5">
    <w:name w:val="xl355"/>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6">
    <w:name w:val="xl356"/>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7">
    <w:name w:val="xl357"/>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8">
    <w:name w:val="xl358"/>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9">
    <w:name w:val="xl359"/>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0">
    <w:name w:val="xl360"/>
    <w:basedOn w:val="Normal"/>
    <w:rsid w:val="001B0EF3"/>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1">
    <w:name w:val="xl361"/>
    <w:basedOn w:val="Normal"/>
    <w:rsid w:val="001B0EF3"/>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2">
    <w:name w:val="xl362"/>
    <w:basedOn w:val="Normal"/>
    <w:rsid w:val="001B0EF3"/>
    <w:pPr>
      <w:pBdr>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3">
    <w:name w:val="xl363"/>
    <w:basedOn w:val="Normal"/>
    <w:rsid w:val="001B0EF3"/>
    <w:pPr>
      <w:pBdr>
        <w:top w:val="single" w:sz="8" w:space="0" w:color="auto"/>
        <w:left w:val="single" w:sz="8" w:space="0" w:color="auto"/>
        <w:bottom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4">
    <w:name w:val="xl364"/>
    <w:basedOn w:val="Normal"/>
    <w:rsid w:val="001B0EF3"/>
    <w:pPr>
      <w:pBdr>
        <w:top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5">
    <w:name w:val="xl365"/>
    <w:basedOn w:val="Normal"/>
    <w:rsid w:val="001B0EF3"/>
    <w:pPr>
      <w:pBdr>
        <w:top w:val="single" w:sz="4" w:space="0" w:color="auto"/>
        <w:left w:val="single" w:sz="8" w:space="0" w:color="auto"/>
        <w:bottom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6">
    <w:name w:val="xl366"/>
    <w:basedOn w:val="Normal"/>
    <w:rsid w:val="001B0EF3"/>
    <w:pPr>
      <w:pBdr>
        <w:top w:val="single" w:sz="4" w:space="0" w:color="auto"/>
        <w:bottom w:val="single" w:sz="8" w:space="0" w:color="auto"/>
        <w:right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7">
    <w:name w:val="xl367"/>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8">
    <w:name w:val="xl368"/>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9">
    <w:name w:val="xl369"/>
    <w:basedOn w:val="Normal"/>
    <w:rsid w:val="001B0EF3"/>
    <w:pPr>
      <w:pBdr>
        <w:top w:val="single" w:sz="8" w:space="0" w:color="auto"/>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0">
    <w:name w:val="xl370"/>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1">
    <w:name w:val="xl371"/>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2">
    <w:name w:val="xl372"/>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3">
    <w:name w:val="xl373"/>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4">
    <w:name w:val="xl374"/>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5">
    <w:name w:val="xl375"/>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6">
    <w:name w:val="xl376"/>
    <w:basedOn w:val="Normal"/>
    <w:rsid w:val="001B0EF3"/>
    <w:pPr>
      <w:pBdr>
        <w:top w:val="single" w:sz="4" w:space="0" w:color="auto"/>
        <w:lef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77">
    <w:name w:val="xl377"/>
    <w:basedOn w:val="Normal"/>
    <w:rsid w:val="001B0EF3"/>
    <w:pPr>
      <w:pBdr>
        <w:top w:val="single" w:sz="4"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8">
    <w:name w:val="xl378"/>
    <w:basedOn w:val="Normal"/>
    <w:rsid w:val="001B0EF3"/>
    <w:pPr>
      <w:pBdr>
        <w:top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9">
    <w:name w:val="xl379"/>
    <w:basedOn w:val="Normal"/>
    <w:rsid w:val="001B0EF3"/>
    <w:pPr>
      <w:pBdr>
        <w:top w:val="single" w:sz="8" w:space="0" w:color="auto"/>
        <w:left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0">
    <w:name w:val="xl380"/>
    <w:basedOn w:val="Normal"/>
    <w:rsid w:val="001B0EF3"/>
    <w:pPr>
      <w:pBdr>
        <w:top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1">
    <w:name w:val="xl381"/>
    <w:basedOn w:val="Normal"/>
    <w:rsid w:val="001B0EF3"/>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2">
    <w:name w:val="xl382"/>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3">
    <w:name w:val="xl383"/>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4">
    <w:name w:val="xl38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5">
    <w:name w:val="xl385"/>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6">
    <w:name w:val="xl386"/>
    <w:basedOn w:val="Normal"/>
    <w:rsid w:val="001B0E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7">
    <w:name w:val="xl387"/>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8">
    <w:name w:val="xl388"/>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9">
    <w:name w:val="xl389"/>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90">
    <w:name w:val="xl390"/>
    <w:basedOn w:val="Normal"/>
    <w:rsid w:val="001B0EF3"/>
    <w:pPr>
      <w:pBdr>
        <w:top w:val="single" w:sz="4" w:space="0" w:color="auto"/>
        <w:left w:val="single" w:sz="4"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1">
    <w:name w:val="xl391"/>
    <w:basedOn w:val="Normal"/>
    <w:rsid w:val="001B0EF3"/>
    <w:pPr>
      <w:pBdr>
        <w:top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2">
    <w:name w:val="xl392"/>
    <w:basedOn w:val="Normal"/>
    <w:rsid w:val="001B0EF3"/>
    <w:pPr>
      <w:pBdr>
        <w:top w:val="single" w:sz="4"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3">
    <w:name w:val="xl393"/>
    <w:basedOn w:val="Normal"/>
    <w:rsid w:val="001B0EF3"/>
    <w:pPr>
      <w:pBdr>
        <w:top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4">
    <w:name w:val="xl394"/>
    <w:basedOn w:val="Normal"/>
    <w:rsid w:val="001B0EF3"/>
    <w:pPr>
      <w:pBdr>
        <w:left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5">
    <w:name w:val="xl395"/>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6">
    <w:name w:val="xl396"/>
    <w:basedOn w:val="Normal"/>
    <w:rsid w:val="001B0EF3"/>
    <w:pPr>
      <w:pBdr>
        <w:lef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7">
    <w:name w:val="xl397"/>
    <w:basedOn w:val="Normal"/>
    <w:rsid w:val="001B0EF3"/>
    <w:pPr>
      <w:pBdr>
        <w:top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8">
    <w:name w:val="xl398"/>
    <w:basedOn w:val="Normal"/>
    <w:rsid w:val="001B0EF3"/>
    <w:pPr>
      <w:pBdr>
        <w:top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9">
    <w:name w:val="xl399"/>
    <w:basedOn w:val="Normal"/>
    <w:rsid w:val="001B0EF3"/>
    <w:pPr>
      <w:pBdr>
        <w:left w:val="single" w:sz="8" w:space="0" w:color="auto"/>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0">
    <w:name w:val="xl400"/>
    <w:basedOn w:val="Normal"/>
    <w:rsid w:val="001B0EF3"/>
    <w:pPr>
      <w:pBdr>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1">
    <w:name w:val="xl401"/>
    <w:basedOn w:val="Normal"/>
    <w:rsid w:val="001B0EF3"/>
    <w:pPr>
      <w:pBdr>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2">
    <w:name w:val="xl402"/>
    <w:basedOn w:val="Normal"/>
    <w:rsid w:val="001B0EF3"/>
    <w:pPr>
      <w:pBdr>
        <w:top w:val="single" w:sz="8" w:space="0" w:color="auto"/>
        <w:left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3">
    <w:name w:val="xl403"/>
    <w:basedOn w:val="Normal"/>
    <w:rsid w:val="001B0EF3"/>
    <w:pPr>
      <w:pBdr>
        <w:top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4">
    <w:name w:val="xl404"/>
    <w:basedOn w:val="Normal"/>
    <w:rsid w:val="001B0EF3"/>
    <w:pPr>
      <w:pBdr>
        <w:top w:val="single" w:sz="8" w:space="0" w:color="auto"/>
        <w:bottom w:val="single" w:sz="4"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5">
    <w:name w:val="xl405"/>
    <w:basedOn w:val="Normal"/>
    <w:rsid w:val="001B0EF3"/>
    <w:pPr>
      <w:pBdr>
        <w:top w:val="single" w:sz="8" w:space="0" w:color="auto"/>
        <w:left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6">
    <w:name w:val="xl406"/>
    <w:basedOn w:val="Normal"/>
    <w:rsid w:val="001B0EF3"/>
    <w:pPr>
      <w:pBdr>
        <w:top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7">
    <w:name w:val="xl407"/>
    <w:basedOn w:val="Normal"/>
    <w:rsid w:val="001B0EF3"/>
    <w:pPr>
      <w:pBdr>
        <w:top w:val="single" w:sz="8" w:space="0" w:color="auto"/>
        <w:bottom w:val="single" w:sz="8" w:space="0" w:color="auto"/>
        <w:right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8">
    <w:name w:val="xl408"/>
    <w:basedOn w:val="Normal"/>
    <w:rsid w:val="001B0EF3"/>
    <w:pPr>
      <w:pBdr>
        <w:top w:val="single" w:sz="4" w:space="0" w:color="auto"/>
        <w:left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9">
    <w:name w:val="xl409"/>
    <w:basedOn w:val="Normal"/>
    <w:rsid w:val="001B0EF3"/>
    <w:pPr>
      <w:pBdr>
        <w:top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10">
    <w:name w:val="xl410"/>
    <w:basedOn w:val="Normal"/>
    <w:rsid w:val="001B0EF3"/>
    <w:pPr>
      <w:pBdr>
        <w:top w:val="single" w:sz="8" w:space="0" w:color="auto"/>
        <w:lef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1">
    <w:name w:val="xl411"/>
    <w:basedOn w:val="Normal"/>
    <w:rsid w:val="001B0EF3"/>
    <w:pPr>
      <w:pBdr>
        <w:top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2">
    <w:name w:val="xl412"/>
    <w:basedOn w:val="Normal"/>
    <w:rsid w:val="001B0EF3"/>
    <w:pPr>
      <w:pBdr>
        <w:top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3">
    <w:name w:val="xl413"/>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4">
    <w:name w:val="xl414"/>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5">
    <w:name w:val="xl415"/>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416">
    <w:name w:val="xl416"/>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194">
    <w:name w:val="xl19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63">
    <w:name w:val="xl63"/>
    <w:basedOn w:val="Normal"/>
    <w:rsid w:val="001B0EF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4">
    <w:name w:val="xl6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5">
    <w:name w:val="xl6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5"/>
      <w:szCs w:val="15"/>
      <w:lang w:val="es-CO" w:eastAsia="es-MX"/>
    </w:rPr>
  </w:style>
  <w:style w:type="paragraph" w:customStyle="1" w:styleId="xl417">
    <w:name w:val="xl41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18">
    <w:name w:val="xl41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19">
    <w:name w:val="xl41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20">
    <w:name w:val="xl42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1">
    <w:name w:val="xl42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22">
    <w:name w:val="xl4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3">
    <w:name w:val="xl423"/>
    <w:basedOn w:val="Normal"/>
    <w:rsid w:val="001B0EF3"/>
    <w:pPr>
      <w:spacing w:before="100" w:beforeAutospacing="1" w:after="100" w:afterAutospacing="1"/>
      <w:jc w:val="center"/>
      <w:textAlignment w:val="center"/>
    </w:pPr>
    <w:rPr>
      <w:lang w:val="es-CO" w:eastAsia="es-MX"/>
    </w:rPr>
  </w:style>
  <w:style w:type="paragraph" w:customStyle="1" w:styleId="xl424">
    <w:name w:val="xl424"/>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5">
    <w:name w:val="xl425"/>
    <w:basedOn w:val="Normal"/>
    <w:rsid w:val="001B0EF3"/>
    <w:pPr>
      <w:spacing w:before="100" w:beforeAutospacing="1" w:after="100" w:afterAutospacing="1"/>
      <w:jc w:val="center"/>
      <w:textAlignment w:val="center"/>
    </w:pPr>
    <w:rPr>
      <w:sz w:val="28"/>
      <w:szCs w:val="28"/>
      <w:lang w:val="es-CO" w:eastAsia="es-MX"/>
    </w:rPr>
  </w:style>
  <w:style w:type="paragraph" w:customStyle="1" w:styleId="xl426">
    <w:name w:val="xl426"/>
    <w:basedOn w:val="Normal"/>
    <w:rsid w:val="001B0EF3"/>
    <w:pPr>
      <w:spacing w:before="100" w:beforeAutospacing="1" w:after="100" w:afterAutospacing="1"/>
      <w:textAlignment w:val="center"/>
    </w:pPr>
    <w:rPr>
      <w:sz w:val="28"/>
      <w:szCs w:val="28"/>
      <w:lang w:val="es-CO" w:eastAsia="es-MX"/>
    </w:rPr>
  </w:style>
  <w:style w:type="paragraph" w:customStyle="1" w:styleId="xl427">
    <w:name w:val="xl427"/>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8">
    <w:name w:val="xl428"/>
    <w:basedOn w:val="Normal"/>
    <w:rsid w:val="001B0EF3"/>
    <w:pPr>
      <w:shd w:val="clear" w:color="000000" w:fill="FFFFFF"/>
      <w:spacing w:before="100" w:beforeAutospacing="1" w:after="100" w:afterAutospacing="1"/>
      <w:textAlignment w:val="center"/>
    </w:pPr>
    <w:rPr>
      <w:lang w:val="es-CO" w:eastAsia="es-MX"/>
    </w:rPr>
  </w:style>
  <w:style w:type="paragraph" w:customStyle="1" w:styleId="xl429">
    <w:name w:val="xl429"/>
    <w:basedOn w:val="Normal"/>
    <w:rsid w:val="001B0EF3"/>
    <w:pPr>
      <w:shd w:val="clear" w:color="000000" w:fill="FFFFFF"/>
      <w:spacing w:before="100" w:beforeAutospacing="1" w:after="100" w:afterAutospacing="1"/>
      <w:textAlignment w:val="center"/>
    </w:pPr>
    <w:rPr>
      <w:lang w:val="es-CO" w:eastAsia="es-MX"/>
    </w:rPr>
  </w:style>
  <w:style w:type="paragraph" w:customStyle="1" w:styleId="xl430">
    <w:name w:val="xl430"/>
    <w:basedOn w:val="Normal"/>
    <w:rsid w:val="001B0EF3"/>
    <w:pPr>
      <w:shd w:val="clear" w:color="000000" w:fill="FFFF00"/>
      <w:spacing w:before="100" w:beforeAutospacing="1" w:after="100" w:afterAutospacing="1"/>
      <w:textAlignment w:val="center"/>
    </w:pPr>
    <w:rPr>
      <w:lang w:val="es-CO" w:eastAsia="es-MX"/>
    </w:rPr>
  </w:style>
  <w:style w:type="paragraph" w:customStyle="1" w:styleId="xl431">
    <w:name w:val="xl431"/>
    <w:basedOn w:val="Normal"/>
    <w:rsid w:val="001B0EF3"/>
    <w:pPr>
      <w:pBdr>
        <w:lef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2">
    <w:name w:val="xl432"/>
    <w:basedOn w:val="Normal"/>
    <w:rsid w:val="001B0EF3"/>
    <w:pPr>
      <w:pBdr>
        <w:left w:val="single" w:sz="8" w:space="0" w:color="auto"/>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3">
    <w:name w:val="xl433"/>
    <w:basedOn w:val="Normal"/>
    <w:rsid w:val="001B0EF3"/>
    <w:pPr>
      <w:pBdr>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4">
    <w:name w:val="xl434"/>
    <w:basedOn w:val="Normal"/>
    <w:rsid w:val="001B0EF3"/>
    <w:pPr>
      <w:pBdr>
        <w:top w:val="single" w:sz="8" w:space="0" w:color="auto"/>
        <w:left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5">
    <w:name w:val="xl435"/>
    <w:basedOn w:val="Normal"/>
    <w:rsid w:val="001B0EF3"/>
    <w:pPr>
      <w:pBdr>
        <w:top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6">
    <w:name w:val="xl436"/>
    <w:basedOn w:val="Normal"/>
    <w:rsid w:val="001B0EF3"/>
    <w:pPr>
      <w:pBdr>
        <w:left w:val="single" w:sz="8" w:space="0" w:color="auto"/>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7">
    <w:name w:val="xl437"/>
    <w:basedOn w:val="Normal"/>
    <w:rsid w:val="001B0EF3"/>
    <w:pPr>
      <w:pBdr>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8">
    <w:name w:val="xl438"/>
    <w:basedOn w:val="Normal"/>
    <w:rsid w:val="001B0EF3"/>
    <w:pPr>
      <w:pBdr>
        <w:left w:val="single" w:sz="8" w:space="0" w:color="auto"/>
        <w:bottom w:val="single" w:sz="4" w:space="0" w:color="auto"/>
        <w:right w:val="single" w:sz="4" w:space="0" w:color="auto"/>
      </w:pBdr>
      <w:spacing w:before="100" w:beforeAutospacing="1" w:after="100" w:afterAutospacing="1"/>
      <w:jc w:val="center"/>
      <w:textAlignment w:val="center"/>
    </w:pPr>
    <w:rPr>
      <w:b/>
      <w:bCs/>
      <w:i/>
      <w:iCs/>
      <w:sz w:val="26"/>
      <w:szCs w:val="26"/>
      <w:lang w:val="es-CO" w:eastAsia="es-MX"/>
    </w:rPr>
  </w:style>
  <w:style w:type="paragraph" w:customStyle="1" w:styleId="xl439">
    <w:name w:val="xl439"/>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0">
    <w:name w:val="xl440"/>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1">
    <w:name w:val="xl44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2">
    <w:name w:val="xl442"/>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3">
    <w:name w:val="xl44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4">
    <w:name w:val="xl444"/>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5">
    <w:name w:val="xl445"/>
    <w:basedOn w:val="Normal"/>
    <w:rsid w:val="001B0EF3"/>
    <w:pPr>
      <w:pBdr>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6">
    <w:name w:val="xl446"/>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47">
    <w:name w:val="xl447"/>
    <w:basedOn w:val="Normal"/>
    <w:rsid w:val="001B0EF3"/>
    <w:pPr>
      <w:pBdr>
        <w:left w:val="single" w:sz="8" w:space="0" w:color="auto"/>
      </w:pBdr>
      <w:spacing w:before="100" w:beforeAutospacing="1" w:after="100" w:afterAutospacing="1"/>
      <w:jc w:val="center"/>
      <w:textAlignment w:val="center"/>
    </w:pPr>
    <w:rPr>
      <w:lang w:val="es-CO" w:eastAsia="es-MX"/>
    </w:rPr>
  </w:style>
  <w:style w:type="paragraph" w:customStyle="1" w:styleId="xl448">
    <w:name w:val="xl448"/>
    <w:basedOn w:val="Normal"/>
    <w:rsid w:val="001B0EF3"/>
    <w:pPr>
      <w:spacing w:before="100" w:beforeAutospacing="1" w:after="100" w:afterAutospacing="1"/>
      <w:textAlignment w:val="center"/>
    </w:pPr>
    <w:rPr>
      <w:b/>
      <w:bCs/>
      <w:i/>
      <w:iCs/>
      <w:sz w:val="26"/>
      <w:szCs w:val="26"/>
      <w:lang w:val="es-CO" w:eastAsia="es-MX"/>
    </w:rPr>
  </w:style>
  <w:style w:type="paragraph" w:customStyle="1" w:styleId="xl449">
    <w:name w:val="xl449"/>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50">
    <w:name w:val="xl45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s-CO" w:eastAsia="es-MX"/>
    </w:rPr>
  </w:style>
  <w:style w:type="paragraph" w:customStyle="1" w:styleId="xl451">
    <w:name w:val="xl451"/>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52">
    <w:name w:val="xl452"/>
    <w:basedOn w:val="Normal"/>
    <w:rsid w:val="001B0EF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3">
    <w:name w:val="xl453"/>
    <w:basedOn w:val="Normal"/>
    <w:rsid w:val="001B0EF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4">
    <w:name w:val="xl454"/>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sz w:val="26"/>
      <w:szCs w:val="26"/>
      <w:lang w:val="es-CO" w:eastAsia="es-MX"/>
    </w:rPr>
  </w:style>
  <w:style w:type="paragraph" w:customStyle="1" w:styleId="xl455">
    <w:name w:val="xl455"/>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b/>
      <w:bCs/>
      <w:sz w:val="26"/>
      <w:szCs w:val="26"/>
      <w:lang w:val="es-CO" w:eastAsia="es-MX"/>
    </w:rPr>
  </w:style>
  <w:style w:type="paragraph" w:customStyle="1" w:styleId="xl456">
    <w:name w:val="xl456"/>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7">
    <w:name w:val="xl457"/>
    <w:basedOn w:val="Normal"/>
    <w:rsid w:val="001B0EF3"/>
    <w:pPr>
      <w:pBdr>
        <w:left w:val="single" w:sz="4" w:space="0" w:color="auto"/>
        <w:right w:val="single" w:sz="4" w:space="0" w:color="auto"/>
      </w:pBdr>
      <w:spacing w:before="100" w:beforeAutospacing="1" w:after="100" w:afterAutospacing="1"/>
      <w:textAlignment w:val="center"/>
    </w:pPr>
    <w:rPr>
      <w:lang w:val="es-CO" w:eastAsia="es-MX"/>
    </w:rPr>
  </w:style>
  <w:style w:type="paragraph" w:customStyle="1" w:styleId="xl458">
    <w:name w:val="xl458"/>
    <w:basedOn w:val="Normal"/>
    <w:rsid w:val="001B0EF3"/>
    <w:pPr>
      <w:pBdr>
        <w:left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9">
    <w:name w:val="xl459"/>
    <w:basedOn w:val="Normal"/>
    <w:rsid w:val="001B0EF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textAlignment w:val="center"/>
    </w:pPr>
    <w:rPr>
      <w:b/>
      <w:bCs/>
      <w:sz w:val="20"/>
      <w:szCs w:val="20"/>
      <w:lang w:val="es-CO" w:eastAsia="es-MX"/>
    </w:rPr>
  </w:style>
  <w:style w:type="paragraph" w:customStyle="1" w:styleId="xl460">
    <w:name w:val="xl460"/>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1">
    <w:name w:val="xl461"/>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i/>
      <w:iCs/>
      <w:sz w:val="26"/>
      <w:szCs w:val="26"/>
      <w:lang w:val="es-CO" w:eastAsia="es-MX"/>
    </w:rPr>
  </w:style>
  <w:style w:type="paragraph" w:customStyle="1" w:styleId="xl462">
    <w:name w:val="xl462"/>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3">
    <w:name w:val="xl463"/>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4">
    <w:name w:val="xl464"/>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5">
    <w:name w:val="xl465"/>
    <w:basedOn w:val="Normal"/>
    <w:rsid w:val="001B0EF3"/>
    <w:pPr>
      <w:pBdr>
        <w:top w:val="single" w:sz="8" w:space="0" w:color="auto"/>
        <w:left w:val="single" w:sz="4"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6">
    <w:name w:val="xl466"/>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7">
    <w:name w:val="xl467"/>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8">
    <w:name w:val="xl468"/>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9">
    <w:name w:val="xl469"/>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lang w:val="es-CO" w:eastAsia="es-MX"/>
    </w:rPr>
  </w:style>
  <w:style w:type="paragraph" w:customStyle="1" w:styleId="xl470">
    <w:name w:val="xl470"/>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lang w:val="es-CO" w:eastAsia="es-MX"/>
    </w:rPr>
  </w:style>
  <w:style w:type="paragraph" w:customStyle="1" w:styleId="xl471">
    <w:name w:val="xl471"/>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lang w:val="es-CO" w:eastAsia="es-MX"/>
    </w:rPr>
  </w:style>
  <w:style w:type="paragraph" w:customStyle="1" w:styleId="xl472">
    <w:name w:val="xl472"/>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lang w:val="es-CO" w:eastAsia="es-MX"/>
    </w:rPr>
  </w:style>
  <w:style w:type="paragraph" w:customStyle="1" w:styleId="xl473">
    <w:name w:val="xl47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4">
    <w:name w:val="xl47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5">
    <w:name w:val="xl475"/>
    <w:basedOn w:val="Normal"/>
    <w:rsid w:val="001B0EF3"/>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textocarta">
    <w:name w:val="texto carta"/>
    <w:basedOn w:val="Normal"/>
    <w:uiPriority w:val="99"/>
    <w:rsid w:val="001B0EF3"/>
    <w:pPr>
      <w:autoSpaceDE w:val="0"/>
      <w:autoSpaceDN w:val="0"/>
      <w:adjustRightInd w:val="0"/>
      <w:spacing w:line="300" w:lineRule="atLeast"/>
      <w:ind w:firstLine="300"/>
      <w:textAlignment w:val="center"/>
    </w:pPr>
    <w:rPr>
      <w:rFonts w:ascii="Ancizar Sans Regular" w:hAnsi="Ancizar Sans Regular" w:cs="Ancizar Sans Regular"/>
      <w:color w:val="000000"/>
      <w:lang w:val="es-ES_tradnl" w:eastAsia="es-CO"/>
    </w:rPr>
  </w:style>
  <w:style w:type="character" w:customStyle="1" w:styleId="vortaltextbox">
    <w:name w:val="vortaltextbox"/>
    <w:basedOn w:val="Fuentedeprrafopredeter"/>
    <w:rsid w:val="00FA099D"/>
  </w:style>
  <w:style w:type="character" w:customStyle="1" w:styleId="vortalspan">
    <w:name w:val="vortalspan"/>
    <w:basedOn w:val="Fuentedeprrafopredeter"/>
    <w:rsid w:val="00FA099D"/>
  </w:style>
  <w:style w:type="character" w:customStyle="1" w:styleId="vortaltextarea">
    <w:name w:val="vortaltextarea"/>
    <w:basedOn w:val="Fuentedeprrafopredeter"/>
    <w:rsid w:val="00FA099D"/>
  </w:style>
  <w:style w:type="character" w:styleId="Fuerte">
    <w:name w:val="Strong"/>
    <w:uiPriority w:val="22"/>
    <w:qFormat/>
    <w:rsid w:val="008848B8"/>
    <w:rPr>
      <w:b/>
      <w:bCs/>
    </w:rPr>
  </w:style>
  <w:style w:type="character" w:customStyle="1" w:styleId="apple-converted-space">
    <w:name w:val="apple-converted-space"/>
    <w:basedOn w:val="Fuentedeprrafopredeter"/>
    <w:rsid w:val="00CC77A1"/>
  </w:style>
  <w:style w:type="paragraph" w:customStyle="1" w:styleId="pdq2pgselectionanchorcontainer">
    <w:name w:val="pdq2pg_selectionanchorcontainer"/>
    <w:basedOn w:val="Normal"/>
    <w:rsid w:val="0070601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225">
      <w:bodyDiv w:val="1"/>
      <w:marLeft w:val="0"/>
      <w:marRight w:val="0"/>
      <w:marTop w:val="0"/>
      <w:marBottom w:val="0"/>
      <w:divBdr>
        <w:top w:val="none" w:sz="0" w:space="0" w:color="auto"/>
        <w:left w:val="none" w:sz="0" w:space="0" w:color="auto"/>
        <w:bottom w:val="none" w:sz="0" w:space="0" w:color="auto"/>
        <w:right w:val="none" w:sz="0" w:space="0" w:color="auto"/>
      </w:divBdr>
    </w:div>
    <w:div w:id="167139588">
      <w:bodyDiv w:val="1"/>
      <w:marLeft w:val="0"/>
      <w:marRight w:val="0"/>
      <w:marTop w:val="0"/>
      <w:marBottom w:val="0"/>
      <w:divBdr>
        <w:top w:val="none" w:sz="0" w:space="0" w:color="auto"/>
        <w:left w:val="none" w:sz="0" w:space="0" w:color="auto"/>
        <w:bottom w:val="none" w:sz="0" w:space="0" w:color="auto"/>
        <w:right w:val="none" w:sz="0" w:space="0" w:color="auto"/>
      </w:divBdr>
    </w:div>
    <w:div w:id="264655941">
      <w:bodyDiv w:val="1"/>
      <w:marLeft w:val="0"/>
      <w:marRight w:val="0"/>
      <w:marTop w:val="0"/>
      <w:marBottom w:val="0"/>
      <w:divBdr>
        <w:top w:val="none" w:sz="0" w:space="0" w:color="auto"/>
        <w:left w:val="none" w:sz="0" w:space="0" w:color="auto"/>
        <w:bottom w:val="none" w:sz="0" w:space="0" w:color="auto"/>
        <w:right w:val="none" w:sz="0" w:space="0" w:color="auto"/>
      </w:divBdr>
    </w:div>
    <w:div w:id="270941962">
      <w:bodyDiv w:val="1"/>
      <w:marLeft w:val="0"/>
      <w:marRight w:val="0"/>
      <w:marTop w:val="0"/>
      <w:marBottom w:val="0"/>
      <w:divBdr>
        <w:top w:val="none" w:sz="0" w:space="0" w:color="auto"/>
        <w:left w:val="none" w:sz="0" w:space="0" w:color="auto"/>
        <w:bottom w:val="none" w:sz="0" w:space="0" w:color="auto"/>
        <w:right w:val="none" w:sz="0" w:space="0" w:color="auto"/>
      </w:divBdr>
    </w:div>
    <w:div w:id="356733527">
      <w:bodyDiv w:val="1"/>
      <w:marLeft w:val="0"/>
      <w:marRight w:val="0"/>
      <w:marTop w:val="0"/>
      <w:marBottom w:val="0"/>
      <w:divBdr>
        <w:top w:val="none" w:sz="0" w:space="0" w:color="auto"/>
        <w:left w:val="none" w:sz="0" w:space="0" w:color="auto"/>
        <w:bottom w:val="none" w:sz="0" w:space="0" w:color="auto"/>
        <w:right w:val="none" w:sz="0" w:space="0" w:color="auto"/>
      </w:divBdr>
    </w:div>
    <w:div w:id="647513989">
      <w:bodyDiv w:val="1"/>
      <w:marLeft w:val="0"/>
      <w:marRight w:val="0"/>
      <w:marTop w:val="0"/>
      <w:marBottom w:val="0"/>
      <w:divBdr>
        <w:top w:val="none" w:sz="0" w:space="0" w:color="auto"/>
        <w:left w:val="none" w:sz="0" w:space="0" w:color="auto"/>
        <w:bottom w:val="none" w:sz="0" w:space="0" w:color="auto"/>
        <w:right w:val="none" w:sz="0" w:space="0" w:color="auto"/>
      </w:divBdr>
    </w:div>
    <w:div w:id="714082349">
      <w:bodyDiv w:val="1"/>
      <w:marLeft w:val="0"/>
      <w:marRight w:val="0"/>
      <w:marTop w:val="0"/>
      <w:marBottom w:val="0"/>
      <w:divBdr>
        <w:top w:val="none" w:sz="0" w:space="0" w:color="auto"/>
        <w:left w:val="none" w:sz="0" w:space="0" w:color="auto"/>
        <w:bottom w:val="none" w:sz="0" w:space="0" w:color="auto"/>
        <w:right w:val="none" w:sz="0" w:space="0" w:color="auto"/>
      </w:divBdr>
    </w:div>
    <w:div w:id="744644287">
      <w:bodyDiv w:val="1"/>
      <w:marLeft w:val="0"/>
      <w:marRight w:val="0"/>
      <w:marTop w:val="0"/>
      <w:marBottom w:val="0"/>
      <w:divBdr>
        <w:top w:val="none" w:sz="0" w:space="0" w:color="auto"/>
        <w:left w:val="none" w:sz="0" w:space="0" w:color="auto"/>
        <w:bottom w:val="none" w:sz="0" w:space="0" w:color="auto"/>
        <w:right w:val="none" w:sz="0" w:space="0" w:color="auto"/>
      </w:divBdr>
    </w:div>
    <w:div w:id="748313433">
      <w:bodyDiv w:val="1"/>
      <w:marLeft w:val="0"/>
      <w:marRight w:val="0"/>
      <w:marTop w:val="0"/>
      <w:marBottom w:val="0"/>
      <w:divBdr>
        <w:top w:val="none" w:sz="0" w:space="0" w:color="auto"/>
        <w:left w:val="none" w:sz="0" w:space="0" w:color="auto"/>
        <w:bottom w:val="none" w:sz="0" w:space="0" w:color="auto"/>
        <w:right w:val="none" w:sz="0" w:space="0" w:color="auto"/>
      </w:divBdr>
    </w:div>
    <w:div w:id="948928409">
      <w:bodyDiv w:val="1"/>
      <w:marLeft w:val="0"/>
      <w:marRight w:val="0"/>
      <w:marTop w:val="0"/>
      <w:marBottom w:val="0"/>
      <w:divBdr>
        <w:top w:val="none" w:sz="0" w:space="0" w:color="auto"/>
        <w:left w:val="none" w:sz="0" w:space="0" w:color="auto"/>
        <w:bottom w:val="none" w:sz="0" w:space="0" w:color="auto"/>
        <w:right w:val="none" w:sz="0" w:space="0" w:color="auto"/>
      </w:divBdr>
    </w:div>
    <w:div w:id="970784916">
      <w:bodyDiv w:val="1"/>
      <w:marLeft w:val="0"/>
      <w:marRight w:val="0"/>
      <w:marTop w:val="0"/>
      <w:marBottom w:val="0"/>
      <w:divBdr>
        <w:top w:val="none" w:sz="0" w:space="0" w:color="auto"/>
        <w:left w:val="none" w:sz="0" w:space="0" w:color="auto"/>
        <w:bottom w:val="none" w:sz="0" w:space="0" w:color="auto"/>
        <w:right w:val="none" w:sz="0" w:space="0" w:color="auto"/>
      </w:divBdr>
    </w:div>
    <w:div w:id="978267797">
      <w:bodyDiv w:val="1"/>
      <w:marLeft w:val="0"/>
      <w:marRight w:val="0"/>
      <w:marTop w:val="0"/>
      <w:marBottom w:val="0"/>
      <w:divBdr>
        <w:top w:val="none" w:sz="0" w:space="0" w:color="auto"/>
        <w:left w:val="none" w:sz="0" w:space="0" w:color="auto"/>
        <w:bottom w:val="none" w:sz="0" w:space="0" w:color="auto"/>
        <w:right w:val="none" w:sz="0" w:space="0" w:color="auto"/>
      </w:divBdr>
    </w:div>
    <w:div w:id="1033845510">
      <w:bodyDiv w:val="1"/>
      <w:marLeft w:val="0"/>
      <w:marRight w:val="0"/>
      <w:marTop w:val="0"/>
      <w:marBottom w:val="0"/>
      <w:divBdr>
        <w:top w:val="none" w:sz="0" w:space="0" w:color="auto"/>
        <w:left w:val="none" w:sz="0" w:space="0" w:color="auto"/>
        <w:bottom w:val="none" w:sz="0" w:space="0" w:color="auto"/>
        <w:right w:val="none" w:sz="0" w:space="0" w:color="auto"/>
      </w:divBdr>
    </w:div>
    <w:div w:id="1182890366">
      <w:bodyDiv w:val="1"/>
      <w:marLeft w:val="0"/>
      <w:marRight w:val="0"/>
      <w:marTop w:val="0"/>
      <w:marBottom w:val="0"/>
      <w:divBdr>
        <w:top w:val="none" w:sz="0" w:space="0" w:color="auto"/>
        <w:left w:val="none" w:sz="0" w:space="0" w:color="auto"/>
        <w:bottom w:val="none" w:sz="0" w:space="0" w:color="auto"/>
        <w:right w:val="none" w:sz="0" w:space="0" w:color="auto"/>
      </w:divBdr>
    </w:div>
    <w:div w:id="1340235510">
      <w:bodyDiv w:val="1"/>
      <w:marLeft w:val="0"/>
      <w:marRight w:val="0"/>
      <w:marTop w:val="0"/>
      <w:marBottom w:val="0"/>
      <w:divBdr>
        <w:top w:val="none" w:sz="0" w:space="0" w:color="auto"/>
        <w:left w:val="none" w:sz="0" w:space="0" w:color="auto"/>
        <w:bottom w:val="none" w:sz="0" w:space="0" w:color="auto"/>
        <w:right w:val="none" w:sz="0" w:space="0" w:color="auto"/>
      </w:divBdr>
    </w:div>
    <w:div w:id="1473060015">
      <w:bodyDiv w:val="1"/>
      <w:marLeft w:val="0"/>
      <w:marRight w:val="0"/>
      <w:marTop w:val="0"/>
      <w:marBottom w:val="0"/>
      <w:divBdr>
        <w:top w:val="none" w:sz="0" w:space="0" w:color="auto"/>
        <w:left w:val="none" w:sz="0" w:space="0" w:color="auto"/>
        <w:bottom w:val="none" w:sz="0" w:space="0" w:color="auto"/>
        <w:right w:val="none" w:sz="0" w:space="0" w:color="auto"/>
      </w:divBdr>
    </w:div>
    <w:div w:id="1566452435">
      <w:bodyDiv w:val="1"/>
      <w:marLeft w:val="0"/>
      <w:marRight w:val="0"/>
      <w:marTop w:val="0"/>
      <w:marBottom w:val="0"/>
      <w:divBdr>
        <w:top w:val="none" w:sz="0" w:space="0" w:color="auto"/>
        <w:left w:val="none" w:sz="0" w:space="0" w:color="auto"/>
        <w:bottom w:val="none" w:sz="0" w:space="0" w:color="auto"/>
        <w:right w:val="none" w:sz="0" w:space="0" w:color="auto"/>
      </w:divBdr>
    </w:div>
    <w:div w:id="1605764656">
      <w:bodyDiv w:val="1"/>
      <w:marLeft w:val="0"/>
      <w:marRight w:val="0"/>
      <w:marTop w:val="0"/>
      <w:marBottom w:val="0"/>
      <w:divBdr>
        <w:top w:val="none" w:sz="0" w:space="0" w:color="auto"/>
        <w:left w:val="none" w:sz="0" w:space="0" w:color="auto"/>
        <w:bottom w:val="none" w:sz="0" w:space="0" w:color="auto"/>
        <w:right w:val="none" w:sz="0" w:space="0" w:color="auto"/>
      </w:divBdr>
    </w:div>
    <w:div w:id="1873683830">
      <w:bodyDiv w:val="1"/>
      <w:marLeft w:val="0"/>
      <w:marRight w:val="0"/>
      <w:marTop w:val="0"/>
      <w:marBottom w:val="0"/>
      <w:divBdr>
        <w:top w:val="none" w:sz="0" w:space="0" w:color="auto"/>
        <w:left w:val="none" w:sz="0" w:space="0" w:color="auto"/>
        <w:bottom w:val="none" w:sz="0" w:space="0" w:color="auto"/>
        <w:right w:val="none" w:sz="0" w:space="0" w:color="auto"/>
      </w:divBdr>
    </w:div>
    <w:div w:id="1911769657">
      <w:bodyDiv w:val="1"/>
      <w:marLeft w:val="0"/>
      <w:marRight w:val="0"/>
      <w:marTop w:val="0"/>
      <w:marBottom w:val="0"/>
      <w:divBdr>
        <w:top w:val="none" w:sz="0" w:space="0" w:color="auto"/>
        <w:left w:val="none" w:sz="0" w:space="0" w:color="auto"/>
        <w:bottom w:val="none" w:sz="0" w:space="0" w:color="auto"/>
        <w:right w:val="none" w:sz="0" w:space="0" w:color="auto"/>
      </w:divBdr>
    </w:div>
    <w:div w:id="1938051575">
      <w:bodyDiv w:val="1"/>
      <w:marLeft w:val="0"/>
      <w:marRight w:val="0"/>
      <w:marTop w:val="0"/>
      <w:marBottom w:val="0"/>
      <w:divBdr>
        <w:top w:val="none" w:sz="0" w:space="0" w:color="auto"/>
        <w:left w:val="none" w:sz="0" w:space="0" w:color="auto"/>
        <w:bottom w:val="none" w:sz="0" w:space="0" w:color="auto"/>
        <w:right w:val="none" w:sz="0" w:space="0" w:color="auto"/>
      </w:divBdr>
    </w:div>
    <w:div w:id="2001928276">
      <w:bodyDiv w:val="1"/>
      <w:marLeft w:val="0"/>
      <w:marRight w:val="0"/>
      <w:marTop w:val="0"/>
      <w:marBottom w:val="0"/>
      <w:divBdr>
        <w:top w:val="none" w:sz="0" w:space="0" w:color="auto"/>
        <w:left w:val="none" w:sz="0" w:space="0" w:color="auto"/>
        <w:bottom w:val="none" w:sz="0" w:space="0" w:color="auto"/>
        <w:right w:val="none" w:sz="0" w:space="0" w:color="auto"/>
      </w:divBdr>
    </w:div>
    <w:div w:id="2077777879">
      <w:bodyDiv w:val="1"/>
      <w:marLeft w:val="0"/>
      <w:marRight w:val="0"/>
      <w:marTop w:val="0"/>
      <w:marBottom w:val="0"/>
      <w:divBdr>
        <w:top w:val="none" w:sz="0" w:space="0" w:color="auto"/>
        <w:left w:val="none" w:sz="0" w:space="0" w:color="auto"/>
        <w:bottom w:val="none" w:sz="0" w:space="0" w:color="auto"/>
        <w:right w:val="none" w:sz="0" w:space="0" w:color="auto"/>
      </w:divBdr>
    </w:div>
    <w:div w:id="2082022463">
      <w:bodyDiv w:val="1"/>
      <w:marLeft w:val="0"/>
      <w:marRight w:val="0"/>
      <w:marTop w:val="0"/>
      <w:marBottom w:val="0"/>
      <w:divBdr>
        <w:top w:val="none" w:sz="0" w:space="0" w:color="auto"/>
        <w:left w:val="none" w:sz="0" w:space="0" w:color="auto"/>
        <w:bottom w:val="none" w:sz="0" w:space="0" w:color="auto"/>
        <w:right w:val="none" w:sz="0" w:space="0" w:color="auto"/>
      </w:divBdr>
    </w:div>
    <w:div w:id="21117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alcaldia@leticia-amazona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E5DE7-539C-41F6-8EA2-DB941815D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1118</Words>
  <Characters>6155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Wilder Colonia</cp:lastModifiedBy>
  <cp:revision>42</cp:revision>
  <cp:lastPrinted>2026-01-28T21:50:00Z</cp:lastPrinted>
  <dcterms:created xsi:type="dcterms:W3CDTF">2026-01-06T18:14:00Z</dcterms:created>
  <dcterms:modified xsi:type="dcterms:W3CDTF">2026-07-22T21:42:00Z</dcterms:modified>
</cp:coreProperties>
</file>